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400_1887428690"/>
      <w:r>
        <w:rPr>
          <w:b/>
          <w:sz w:val="40"/>
          <w:szCs w:val="40"/>
        </w:rPr>
        <w:t>房</w:t>
      </w:r>
      <w:r>
        <w:rPr>
          <w:rFonts w:cs="Calibri" w:eastAsia="Calibri"/>
          <w:b/>
          <w:sz w:val="40"/>
          <w:szCs w:val="40"/>
        </w:rPr>
        <w:t xml:space="preserve"> </w:t>
      </w:r>
      <w:r>
        <w:rPr>
          <w:b/>
          <w:sz w:val="40"/>
          <w:szCs w:val="40"/>
        </w:rPr>
        <w:t>屋</w:t>
      </w:r>
      <w:r>
        <w:rPr>
          <w:rFonts w:cs="Calibri" w:eastAsia="Calibri"/>
          <w:b/>
          <w:sz w:val="40"/>
          <w:szCs w:val="40"/>
        </w:rPr>
        <w:t xml:space="preserve"> </w:t>
      </w:r>
      <w:r>
        <w:rPr>
          <w:b/>
          <w:sz w:val="40"/>
          <w:szCs w:val="40"/>
        </w:rPr>
        <w:t>稅</w:t>
      </w:r>
      <w:r>
        <w:rPr>
          <w:rFonts w:cs="Calibri" w:eastAsia="Calibri"/>
          <w:b/>
          <w:sz w:val="40"/>
          <w:szCs w:val="40"/>
        </w:rPr>
        <w:t xml:space="preserve">     </w:t>
      </w:r>
      <w:r>
        <w:rPr>
          <w:b/>
          <w:sz w:val="72"/>
          <w:szCs w:val="72"/>
          <w:eastAsianLayout w:combine="true"/>
        </w:rPr>
        <w:t>使用情形變更</w:t>
      </w:r>
      <w:r>
        <w:rPr>
          <w:rFonts w:cs="Calibri" w:eastAsia="Calibri"/>
          <w:b/>
          <w:sz w:val="72"/>
          <w:szCs w:val="72"/>
          <w:eastAsianLayout w:combine="true"/>
        </w:rPr>
        <w:t xml:space="preserve"> </w:t>
      </w:r>
      <w:r>
        <w:rPr>
          <w:b/>
          <w:sz w:val="72"/>
          <w:szCs w:val="72"/>
          <w:eastAsianLayout w:combine="true"/>
        </w:rPr>
        <w:t>減免、更正</w:t>
      </w:r>
      <w:r>
        <w:rPr>
          <w:rFonts w:cs="Calibri" w:eastAsia="Calibri"/>
          <w:b/>
          <w:sz w:val="72"/>
          <w:szCs w:val="72"/>
        </w:rPr>
        <w:t xml:space="preserve"> </w:t>
      </w:r>
      <w:r>
        <w:rPr>
          <w:b/>
          <w:sz w:val="40"/>
          <w:szCs w:val="40"/>
        </w:rPr>
        <w:t>申</w:t>
      </w:r>
      <w:r>
        <w:rPr>
          <w:rFonts w:cs="Calibri" w:eastAsia="Calibri"/>
          <w:b/>
          <w:sz w:val="40"/>
          <w:szCs w:val="40"/>
        </w:rPr>
        <w:t xml:space="preserve"> </w:t>
      </w:r>
      <w:r>
        <w:rPr>
          <w:b/>
          <w:sz w:val="40"/>
          <w:szCs w:val="40"/>
        </w:rPr>
        <w:t>請</w:t>
      </w:r>
      <w:r>
        <w:rPr>
          <w:rFonts w:cs="Calibri" w:eastAsia="Calibri"/>
          <w:b/>
          <w:sz w:val="40"/>
          <w:szCs w:val="40"/>
        </w:rPr>
        <w:t xml:space="preserve"> </w:t>
      </w:r>
      <w:bookmarkEnd w:id="0"/>
      <w:r>
        <w:rPr>
          <w:b/>
          <w:sz w:val="40"/>
          <w:szCs w:val="40"/>
        </w:rPr>
        <w:t>書</w:t>
      </w:r>
      <w:r>
        <mc:AlternateContent>
          <mc:Choice Requires="wps">
            <w:drawing>
              <wp:anchor behindDoc="0" distT="0" distB="0" distL="114935" distR="114935" simplePos="0" locked="0" layoutInCell="1" allowOverlap="1" relativeHeight="2">
                <wp:simplePos x="0" y="0"/>
                <wp:positionH relativeFrom="column">
                  <wp:posOffset>114300</wp:posOffset>
                </wp:positionH>
                <wp:positionV relativeFrom="paragraph">
                  <wp:posOffset>-114300</wp:posOffset>
                </wp:positionV>
                <wp:extent cx="571500" cy="342900"/>
                <wp:effectExtent l="0" t="0" r="0" b="0"/>
                <wp:wrapNone/>
                <wp:docPr id="1" name="框架1"/>
                <a:graphic xmlns:a="http://schemas.openxmlformats.org/drawingml/2006/main">
                  <a:graphicData uri="http://schemas.microsoft.com/office/word/2010/wordprocessingShape">
                    <wps:wsp>
                      <wps:cNvSpPr txBox="1"/>
                      <wps:spPr>
                        <a:xfrm>
                          <a:off x="0" y="0"/>
                          <a:ext cx="571500" cy="342900"/>
                        </a:xfrm>
                        <a:prstGeom prst="rect"/>
                      </wps:spPr>
                      <wps:txbx>
                        <w:txbxContent>
                          <w:p>
                            <w:pPr>
                              <w:pStyle w:val="Normal"/>
                              <w:rPr>
                                <w:rFonts w:eastAsia="Calibri" w:cs="Calibri"/>
                              </w:rPr>
                            </w:pPr>
                            <w:r>
                              <w:rPr>
                                <w:rFonts w:cs="Calibri" w:eastAsia="Calibri"/>
                              </w:rPr>
                              <w:t>★★</w:t>
                            </w:r>
                          </w:p>
                        </w:txbxContent>
                      </wps:txbx>
                      <wps:bodyPr anchor="t" lIns="92075" tIns="46355" rIns="92075" bIns="46355">
                        <a:noAutofit/>
                      </wps:bodyPr>
                    </wps:wsp>
                  </a:graphicData>
                </a:graphic>
              </wp:anchor>
            </w:drawing>
          </mc:Choice>
          <mc:Fallback>
            <w:pict>
              <v:rect style="position:absolute;rotation:0;width:45pt;height:27pt;mso-wrap-distance-left:9.05pt;mso-wrap-distance-right:9.05pt;margin-top:-9pt;mso-position-vertical-relative:text;margin-left:9pt;mso-position-horizontal-relative:text">
                <v:textbox inset="0.100694444444444in,0.0506944444444444in,0.100694444444444in,0.0506944444444444in">
                  <w:txbxContent>
                    <w:p>
                      <w:pPr>
                        <w:pStyle w:val="Normal"/>
                        <w:rPr>
                          <w:rFonts w:eastAsia="Calibri" w:cs="Calibri"/>
                        </w:rPr>
                      </w:pPr>
                      <w:r>
                        <w:rPr>
                          <w:rFonts w:cs="Calibri" w:eastAsia="Calibri"/>
                        </w:rPr>
                        <w:t>★★</w:t>
                      </w:r>
                    </w:p>
                  </w:txbxContent>
                </v:textbox>
              </v:rect>
            </w:pict>
          </mc:Fallback>
        </mc:AlternateContent>
      </w:r>
    </w:p>
    <w:tbl>
      <w:tblPr>
        <w:tblW w:w="10819" w:type="dxa"/>
        <w:jc w:val="left"/>
        <w:tblInd w:w="-56" w:type="dxa"/>
        <w:tblBorders>
          <w:top w:val="single" w:sz="18" w:space="0" w:color="000000"/>
          <w:left w:val="single" w:sz="18" w:space="0" w:color="000000"/>
          <w:bottom w:val="single" w:sz="4" w:space="0" w:color="000000"/>
          <w:insideH w:val="single" w:sz="4" w:space="0" w:color="000000"/>
        </w:tblBorders>
        <w:tblCellMar>
          <w:top w:w="0" w:type="dxa"/>
          <w:left w:w="85" w:type="dxa"/>
          <w:bottom w:w="0" w:type="dxa"/>
          <w:right w:w="108" w:type="dxa"/>
        </w:tblCellMar>
      </w:tblPr>
      <w:tblGrid>
        <w:gridCol w:w="1702"/>
        <w:gridCol w:w="3633"/>
        <w:gridCol w:w="761"/>
        <w:gridCol w:w="1010"/>
        <w:gridCol w:w="356"/>
        <w:gridCol w:w="356"/>
        <w:gridCol w:w="356"/>
        <w:gridCol w:w="356"/>
        <w:gridCol w:w="356"/>
        <w:gridCol w:w="356"/>
        <w:gridCol w:w="356"/>
        <w:gridCol w:w="356"/>
        <w:gridCol w:w="356"/>
        <w:gridCol w:w="509"/>
      </w:tblGrid>
      <w:tr>
        <w:trPr>
          <w:trHeight w:val="658" w:hRule="atLeast"/>
        </w:trPr>
        <w:tc>
          <w:tcPr>
            <w:tcW w:w="1702" w:type="dxa"/>
            <w:tcBorders>
              <w:top w:val="single" w:sz="18" w:space="0" w:color="000000"/>
              <w:left w:val="single" w:sz="18" w:space="0" w:color="000000"/>
              <w:bottom w:val="single" w:sz="4" w:space="0" w:color="000000"/>
              <w:insideH w:val="single" w:sz="4" w:space="0" w:color="000000"/>
            </w:tcBorders>
            <w:shd w:fill="auto" w:val="clear"/>
            <w:tcMar>
              <w:left w:w="85" w:type="dxa"/>
            </w:tcMar>
            <w:vAlign w:val="center"/>
          </w:tcPr>
          <w:p>
            <w:pPr>
              <w:pStyle w:val="Normal"/>
              <w:rPr>
                <w:rFonts w:ascii="標楷體" w:hAnsi="標楷體" w:cs="標楷體"/>
                <w:sz w:val="24"/>
                <w:szCs w:val="24"/>
              </w:rPr>
            </w:pPr>
            <w:r>
              <w:rPr>
                <w:rFonts w:ascii="標楷體" w:hAnsi="標楷體" w:cs="標楷體"/>
                <w:sz w:val="24"/>
                <w:szCs w:val="24"/>
              </w:rPr>
              <w:t>房屋坐落</w:t>
            </w:r>
          </w:p>
        </w:tc>
        <w:tc>
          <w:tcPr>
            <w:tcW w:w="9117" w:type="dxa"/>
            <w:gridSpan w:val="13"/>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Mar>
              <w:left w:w="5" w:type="dxa"/>
              <w:right w:w="10" w:type="dxa"/>
            </w:tcMar>
            <w:vAlign w:val="center"/>
          </w:tcPr>
          <w:p>
            <w:pPr>
              <w:pStyle w:val="Normal"/>
              <w:rPr/>
            </w:pPr>
            <w:r>
              <w:rPr>
                <w:rFonts w:ascii="標楷體" w:hAnsi="標楷體" w:cs="標楷體"/>
                <w:szCs w:val="28"/>
              </w:rPr>
              <w:t xml:space="preserve"> </w:t>
            </w:r>
            <w:r>
              <w:rPr>
                <w:rFonts w:ascii="標楷體" w:hAnsi="標楷體" w:cs="標楷體"/>
                <w:color w:val="FF0000"/>
                <w:szCs w:val="28"/>
              </w:rPr>
              <w:t xml:space="preserve">   </w:t>
            </w:r>
            <w:r>
              <w:rPr>
                <w:rFonts w:ascii="標楷體" w:hAnsi="標楷體" w:cs="標楷體"/>
                <w:szCs w:val="28"/>
              </w:rPr>
              <w:t xml:space="preserve">區 </w:t>
            </w:r>
            <w:r>
              <w:rPr>
                <w:rFonts w:ascii="標楷體" w:hAnsi="標楷體" w:cs="標楷體"/>
                <w:color w:val="FF0000"/>
                <w:szCs w:val="28"/>
              </w:rPr>
              <w:t xml:space="preserve">    </w:t>
            </w:r>
            <w:r>
              <w:rPr>
                <w:rFonts w:ascii="標楷體" w:hAnsi="標楷體" w:cs="標楷體"/>
                <w:szCs w:val="28"/>
              </w:rPr>
              <w:t xml:space="preserve">里 </w:t>
            </w:r>
            <w:r>
              <w:rPr>
                <w:rFonts w:ascii="標楷體" w:hAnsi="標楷體" w:cs="標楷體"/>
                <w:color w:val="FF0000"/>
                <w:szCs w:val="28"/>
              </w:rPr>
              <w:t xml:space="preserve">    </w:t>
            </w:r>
            <w:r>
              <w:rPr>
                <w:rFonts w:ascii="標楷體" w:hAnsi="標楷體" w:cs="標楷體"/>
                <w:szCs w:val="28"/>
              </w:rPr>
              <w:t xml:space="preserve"> </w:t>
            </w:r>
            <w:r>
              <w:rPr>
                <w:rFonts w:ascii="標楷體" w:hAnsi="標楷體" w:cs="標楷體"/>
                <w:sz w:val="56"/>
                <w:szCs w:val="56"/>
                <w:eastAsianLayout w:combine="true"/>
              </w:rPr>
              <w:t>路街</w:t>
            </w:r>
            <w:r>
              <w:rPr>
                <w:rFonts w:ascii="標楷體" w:hAnsi="標楷體" w:cs="標楷體"/>
                <w:sz w:val="56"/>
                <w:szCs w:val="56"/>
              </w:rPr>
              <w:t xml:space="preserve">  </w:t>
            </w:r>
            <w:r>
              <w:rPr>
                <w:rFonts w:ascii="標楷體" w:hAnsi="標楷體" w:cs="標楷體"/>
                <w:szCs w:val="28"/>
              </w:rPr>
              <w:t xml:space="preserve">段    巷   弄  </w:t>
            </w:r>
            <w:r>
              <w:rPr>
                <w:rFonts w:ascii="標楷體" w:hAnsi="標楷體" w:cs="標楷體"/>
                <w:color w:val="FF0000"/>
                <w:szCs w:val="28"/>
              </w:rPr>
              <w:t xml:space="preserve">   </w:t>
            </w:r>
            <w:r>
              <w:rPr>
                <w:rFonts w:ascii="標楷體" w:hAnsi="標楷體" w:cs="標楷體"/>
                <w:szCs w:val="28"/>
              </w:rPr>
              <w:t xml:space="preserve"> 號   樓   之   室</w:t>
            </w:r>
          </w:p>
        </w:tc>
      </w:tr>
      <w:tr>
        <w:trPr>
          <w:trHeight w:val="591" w:hRule="atLeast"/>
        </w:trPr>
        <w:tc>
          <w:tcPr>
            <w:tcW w:w="1702" w:type="dxa"/>
            <w:tcBorders>
              <w:top w:val="single" w:sz="4" w:space="0" w:color="000000"/>
              <w:left w:val="single" w:sz="18" w:space="0" w:color="000000"/>
              <w:bottom w:val="single" w:sz="4" w:space="0" w:color="000000"/>
              <w:insideH w:val="single" w:sz="4" w:space="0" w:color="000000"/>
            </w:tcBorders>
            <w:shd w:fill="auto" w:val="clear"/>
            <w:tcMar>
              <w:left w:w="85" w:type="dxa"/>
            </w:tcMar>
            <w:vAlign w:val="center"/>
          </w:tcPr>
          <w:p>
            <w:pPr>
              <w:pStyle w:val="Normal"/>
              <w:rPr>
                <w:rFonts w:ascii="標楷體" w:hAnsi="標楷體" w:cs="標楷體"/>
                <w:sz w:val="24"/>
                <w:szCs w:val="24"/>
              </w:rPr>
            </w:pPr>
            <w:r>
              <w:rPr>
                <w:rFonts w:ascii="標楷體" w:hAnsi="標楷體" w:cs="標楷體"/>
                <w:sz w:val="24"/>
                <w:szCs w:val="24"/>
              </w:rPr>
              <w:t>納稅義務人</w:t>
            </w:r>
            <w:r>
              <w:rPr>
                <w:rFonts w:cs="標楷體" w:ascii="標楷體" w:hAnsi="標楷體"/>
                <w:sz w:val="24"/>
                <w:szCs w:val="24"/>
              </w:rPr>
              <w:br/>
            </w:r>
            <w:r>
              <w:rPr>
                <w:rFonts w:ascii="標楷體" w:hAnsi="標楷體" w:cs="標楷體"/>
                <w:sz w:val="24"/>
                <w:szCs w:val="24"/>
              </w:rPr>
              <w:t>姓名</w:t>
            </w:r>
          </w:p>
        </w:tc>
        <w:tc>
          <w:tcPr>
            <w:tcW w:w="363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cs="標楷體"/>
                <w:color w:val="FF0000"/>
                <w:sz w:val="24"/>
                <w:szCs w:val="28"/>
              </w:rPr>
            </w:pPr>
            <w:r>
              <w:rPr>
                <w:rFonts w:cs="標楷體" w:ascii="標楷體" w:hAnsi="標楷體"/>
                <w:color w:val="FF0000"/>
                <w:sz w:val="24"/>
                <w:szCs w:val="28"/>
              </w:rPr>
            </w:r>
          </w:p>
        </w:tc>
        <w:tc>
          <w:tcPr>
            <w:tcW w:w="1771"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rFonts w:ascii="標楷體" w:hAnsi="標楷體" w:cs="標楷體"/>
                <w:sz w:val="24"/>
                <w:szCs w:val="24"/>
              </w:rPr>
            </w:pPr>
            <w:r>
              <w:rPr>
                <w:rFonts w:ascii="標楷體" w:hAnsi="標楷體" w:cs="標楷體"/>
                <w:sz w:val="24"/>
                <w:szCs w:val="24"/>
              </w:rPr>
              <w:t>身分證</w:t>
            </w:r>
          </w:p>
          <w:p>
            <w:pPr>
              <w:pStyle w:val="Normal"/>
              <w:rPr>
                <w:rFonts w:ascii="標楷體" w:hAnsi="標楷體" w:cs="標楷體"/>
                <w:sz w:val="24"/>
                <w:szCs w:val="24"/>
              </w:rPr>
            </w:pPr>
            <w:r>
              <w:rPr>
                <w:rFonts w:ascii="標楷體" w:hAnsi="標楷體" w:cs="標楷體"/>
                <w:sz w:val="24"/>
                <w:szCs w:val="24"/>
              </w:rPr>
              <w:t>統一編號</w:t>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 w:val="24"/>
                <w:szCs w:val="28"/>
              </w:rPr>
            </w:pPr>
            <w:r>
              <w:rPr>
                <w:rFonts w:cs="標楷體" w:ascii="標楷體" w:hAnsi="標楷體"/>
                <w:color w:val="FF0000"/>
                <w:sz w:val="24"/>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35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c>
          <w:tcPr>
            <w:tcW w:w="509"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Mar>
              <w:left w:w="5" w:type="dxa"/>
              <w:right w:w="10" w:type="dxa"/>
            </w:tcMar>
            <w:vAlign w:val="center"/>
          </w:tcPr>
          <w:p>
            <w:pPr>
              <w:pStyle w:val="Normal"/>
              <w:snapToGrid w:val="false"/>
              <w:jc w:val="both"/>
              <w:rPr>
                <w:rFonts w:ascii="標楷體" w:hAnsi="標楷體" w:cs="標楷體"/>
                <w:color w:val="FF0000"/>
                <w:szCs w:val="28"/>
              </w:rPr>
            </w:pPr>
            <w:r>
              <w:rPr>
                <w:rFonts w:cs="標楷體" w:ascii="標楷體" w:hAnsi="標楷體"/>
                <w:color w:val="FF0000"/>
                <w:szCs w:val="28"/>
              </w:rPr>
            </w:r>
          </w:p>
        </w:tc>
      </w:tr>
      <w:tr>
        <w:trPr/>
        <w:tc>
          <w:tcPr>
            <w:tcW w:w="1702" w:type="dxa"/>
            <w:tcBorders>
              <w:top w:val="single" w:sz="4" w:space="0" w:color="000000"/>
              <w:left w:val="single" w:sz="18" w:space="0" w:color="000000"/>
              <w:bottom w:val="single" w:sz="4" w:space="0" w:color="000000"/>
              <w:insideH w:val="single" w:sz="4" w:space="0" w:color="000000"/>
            </w:tcBorders>
            <w:shd w:fill="auto" w:val="clear"/>
            <w:tcMar>
              <w:left w:w="85" w:type="dxa"/>
            </w:tcMar>
            <w:vAlign w:val="center"/>
          </w:tcPr>
          <w:p>
            <w:pPr>
              <w:pStyle w:val="Normal"/>
              <w:rPr>
                <w:rFonts w:ascii="標楷體" w:hAnsi="標楷體" w:cs="標楷體"/>
                <w:sz w:val="24"/>
                <w:szCs w:val="24"/>
              </w:rPr>
            </w:pPr>
            <w:r>
              <w:rPr>
                <w:rFonts w:ascii="標楷體" w:hAnsi="標楷體" w:cs="標楷體"/>
                <w:sz w:val="24"/>
                <w:szCs w:val="24"/>
              </w:rPr>
              <w:t>稅籍編號</w:t>
            </w:r>
          </w:p>
        </w:tc>
        <w:tc>
          <w:tcPr>
            <w:tcW w:w="9117" w:type="dxa"/>
            <w:gridSpan w:val="13"/>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Mar>
              <w:left w:w="5" w:type="dxa"/>
              <w:right w:w="10" w:type="dxa"/>
            </w:tcMar>
            <w:vAlign w:val="center"/>
          </w:tcPr>
          <w:p>
            <w:pPr>
              <w:pStyle w:val="Normal"/>
              <w:snapToGrid w:val="false"/>
              <w:jc w:val="both"/>
              <w:rPr>
                <w:rFonts w:ascii="標楷體" w:hAnsi="標楷體" w:cs="標楷體"/>
                <w:color w:val="FF0000"/>
                <w:sz w:val="24"/>
                <w:szCs w:val="28"/>
              </w:rPr>
            </w:pPr>
            <w:r>
              <w:rPr>
                <w:rFonts w:cs="標楷體" w:ascii="標楷體" w:hAnsi="標楷體"/>
                <w:color w:val="FF0000"/>
                <w:sz w:val="24"/>
                <w:szCs w:val="28"/>
              </w:rPr>
            </w:r>
          </w:p>
        </w:tc>
      </w:tr>
      <w:tr>
        <w:trPr/>
        <w:tc>
          <w:tcPr>
            <w:tcW w:w="1702" w:type="dxa"/>
            <w:tcBorders>
              <w:top w:val="single" w:sz="4" w:space="0" w:color="000000"/>
              <w:left w:val="single" w:sz="18" w:space="0" w:color="000000"/>
              <w:bottom w:val="single" w:sz="4" w:space="0" w:color="000000"/>
              <w:insideH w:val="single" w:sz="4" w:space="0" w:color="000000"/>
            </w:tcBorders>
            <w:shd w:fill="auto" w:val="clear"/>
            <w:tcMar>
              <w:left w:w="85" w:type="dxa"/>
            </w:tcMar>
            <w:vAlign w:val="center"/>
          </w:tcPr>
          <w:p>
            <w:pPr>
              <w:pStyle w:val="Normal"/>
              <w:rPr>
                <w:rFonts w:ascii="標楷體" w:hAnsi="標楷體" w:cs="標楷體"/>
                <w:sz w:val="24"/>
                <w:szCs w:val="24"/>
              </w:rPr>
            </w:pPr>
            <w:r>
              <w:rPr>
                <w:rFonts w:ascii="標楷體" w:hAnsi="標楷體" w:cs="標楷體"/>
                <w:sz w:val="24"/>
                <w:szCs w:val="24"/>
              </w:rPr>
              <w:t>發生時間</w:t>
            </w:r>
          </w:p>
        </w:tc>
        <w:tc>
          <w:tcPr>
            <w:tcW w:w="9117" w:type="dxa"/>
            <w:gridSpan w:val="13"/>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Mar>
              <w:left w:w="5" w:type="dxa"/>
              <w:right w:w="10" w:type="dxa"/>
            </w:tcMar>
            <w:vAlign w:val="center"/>
          </w:tcPr>
          <w:p>
            <w:pPr>
              <w:pStyle w:val="Normal"/>
              <w:jc w:val="both"/>
              <w:rPr/>
            </w:pPr>
            <w:r>
              <w:rPr>
                <w:rFonts w:ascii="標楷體" w:hAnsi="標楷體" w:cs="標楷體"/>
                <w:szCs w:val="28"/>
              </w:rPr>
              <w:t xml:space="preserve">民國  </w:t>
            </w:r>
            <w:r>
              <w:rPr>
                <w:rFonts w:ascii="標楷體" w:hAnsi="標楷體" w:cs="標楷體"/>
                <w:color w:val="FF0000"/>
                <w:szCs w:val="28"/>
              </w:rPr>
              <w:t xml:space="preserve">  </w:t>
            </w:r>
            <w:r>
              <w:rPr>
                <w:rFonts w:ascii="標楷體" w:hAnsi="標楷體" w:cs="標楷體"/>
                <w:szCs w:val="28"/>
              </w:rPr>
              <w:t xml:space="preserve">    年 </w:t>
            </w:r>
            <w:r>
              <w:rPr>
                <w:rFonts w:ascii="標楷體" w:hAnsi="標楷體" w:cs="標楷體"/>
                <w:color w:val="FF0000"/>
                <w:szCs w:val="28"/>
              </w:rPr>
              <w:t xml:space="preserve">   </w:t>
            </w:r>
            <w:r>
              <w:rPr>
                <w:rFonts w:ascii="標楷體" w:hAnsi="標楷體" w:cs="標楷體"/>
                <w:szCs w:val="28"/>
              </w:rPr>
              <w:t xml:space="preserve">  月   </w:t>
            </w:r>
            <w:r>
              <w:rPr>
                <w:rFonts w:ascii="標楷體" w:hAnsi="標楷體" w:cs="標楷體"/>
                <w:color w:val="FF0000"/>
                <w:szCs w:val="28"/>
              </w:rPr>
              <w:t xml:space="preserve"> </w:t>
            </w:r>
            <w:r>
              <w:rPr>
                <w:rFonts w:ascii="標楷體" w:hAnsi="標楷體" w:cs="標楷體"/>
                <w:szCs w:val="28"/>
              </w:rPr>
              <w:t xml:space="preserve">    日</w:t>
            </w:r>
          </w:p>
        </w:tc>
      </w:tr>
      <w:tr>
        <w:trPr/>
        <w:tc>
          <w:tcPr>
            <w:tcW w:w="1702" w:type="dxa"/>
            <w:tcBorders>
              <w:top w:val="single" w:sz="4" w:space="0" w:color="000000"/>
              <w:left w:val="single" w:sz="18" w:space="0" w:color="000000"/>
              <w:bottom w:val="single" w:sz="18" w:space="0" w:color="000000"/>
              <w:insideH w:val="single" w:sz="18" w:space="0" w:color="000000"/>
            </w:tcBorders>
            <w:shd w:fill="auto" w:val="clear"/>
            <w:tcMar>
              <w:left w:w="85" w:type="dxa"/>
            </w:tcMar>
            <w:vAlign w:val="center"/>
          </w:tcPr>
          <w:p>
            <w:pPr>
              <w:pStyle w:val="Normal"/>
              <w:rPr>
                <w:rFonts w:ascii="標楷體" w:hAnsi="標楷體" w:cs="標楷體"/>
                <w:sz w:val="24"/>
                <w:szCs w:val="24"/>
              </w:rPr>
            </w:pPr>
            <w:r>
              <w:rPr>
                <w:rFonts w:ascii="標楷體" w:hAnsi="標楷體" w:cs="標楷體"/>
                <w:sz w:val="24"/>
                <w:szCs w:val="24"/>
              </w:rPr>
              <w:t>申請事項</w:t>
            </w:r>
          </w:p>
        </w:tc>
        <w:tc>
          <w:tcPr>
            <w:tcW w:w="4394" w:type="dxa"/>
            <w:gridSpan w:val="2"/>
            <w:tcBorders>
              <w:top w:val="single" w:sz="4" w:space="0" w:color="000000"/>
              <w:left w:val="single" w:sz="4" w:space="0" w:color="000000"/>
              <w:bottom w:val="single" w:sz="18" w:space="0" w:color="000000"/>
              <w:insideH w:val="single" w:sz="18" w:space="0" w:color="000000"/>
            </w:tcBorders>
            <w:shd w:fill="auto" w:val="clear"/>
            <w:tcMar>
              <w:left w:w="5" w:type="dxa"/>
              <w:right w:w="10" w:type="dxa"/>
            </w:tcMar>
            <w:vAlign w:val="center"/>
          </w:tcPr>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房屋使用情形        樓變更為</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自住或□公益出租住家使用</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非自住住家使用</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營業用</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私人醫院、診所或自由職業事務所使用</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非住家非營業用</w:t>
            </w:r>
          </w:p>
          <w:p>
            <w:pPr>
              <w:pStyle w:val="Normal"/>
              <w:spacing w:lineRule="exact" w:line="300"/>
              <w:jc w:val="both"/>
              <w:rPr>
                <w:rFonts w:ascii="標楷體" w:hAnsi="標楷體" w:cs="標楷體"/>
                <w:sz w:val="22"/>
              </w:rPr>
            </w:pPr>
            <w:r>
              <w:rPr>
                <w:rFonts w:ascii="標楷體" w:hAnsi="標楷體" w:cs="標楷體"/>
                <w:sz w:val="22"/>
              </w:rPr>
              <w:t xml:space="preserve">  □</w:t>
            </w:r>
            <w:r>
              <w:rPr>
                <w:rFonts w:ascii="標楷體" w:hAnsi="標楷體" w:cs="標楷體"/>
                <w:sz w:val="22"/>
              </w:rPr>
              <w:t>空置</w:t>
            </w:r>
          </w:p>
          <w:p>
            <w:pPr>
              <w:pStyle w:val="Normal"/>
              <w:spacing w:lineRule="exact" w:line="300"/>
              <w:ind w:left="440" w:right="0" w:hanging="440"/>
              <w:rPr/>
            </w:pPr>
            <w:r>
              <w:rPr>
                <w:rFonts w:ascii="標楷體" w:hAnsi="標楷體" w:cs="標楷體"/>
                <w:sz w:val="22"/>
              </w:rPr>
              <w:t xml:space="preserve">  □</w:t>
            </w:r>
            <w:r>
              <w:rPr>
                <w:rFonts w:ascii="標楷體" w:hAnsi="標楷體" w:cs="標楷體"/>
                <w:sz w:val="22"/>
              </w:rPr>
              <w:t>因超過全國自住房屋</w:t>
            </w:r>
            <w:r>
              <w:rPr>
                <w:rFonts w:cs="標楷體" w:ascii="標楷體" w:hAnsi="標楷體"/>
                <w:sz w:val="22"/>
              </w:rPr>
              <w:t>3</w:t>
            </w:r>
            <w:r>
              <w:rPr>
                <w:rFonts w:ascii="標楷體" w:hAnsi="標楷體" w:cs="標楷體"/>
                <w:sz w:val="22"/>
              </w:rPr>
              <w:t>戶之限制，願放棄</w:t>
            </w:r>
            <w:r>
              <w:rPr>
                <w:rFonts w:ascii="標楷體" w:hAnsi="標楷體" w:cs="標楷體"/>
                <w:sz w:val="16"/>
                <w:szCs w:val="16"/>
              </w:rPr>
              <w:t>□本人□配偶□未成年子女</w:t>
            </w:r>
            <w:r>
              <w:rPr>
                <w:rFonts w:ascii="標楷體" w:hAnsi="標楷體" w:cs="標楷體"/>
                <w:sz w:val="22"/>
                <w:u w:val="single"/>
              </w:rPr>
              <w:t xml:space="preserve">          </w:t>
            </w:r>
            <w:r>
              <w:rPr>
                <w:rFonts w:cs="Calibri" w:eastAsia="Calibri"/>
                <w:color w:val="000000"/>
                <w:sz w:val="16"/>
                <w:szCs w:val="16"/>
              </w:rPr>
              <w:t xml:space="preserve"> </w:t>
            </w:r>
            <w:r>
              <w:rPr>
                <w:rFonts w:cs="標楷體"/>
                <w:color w:val="000000"/>
                <w:sz w:val="16"/>
                <w:szCs w:val="16"/>
              </w:rPr>
              <w:t>(</w:t>
            </w:r>
            <w:r>
              <w:rPr>
                <w:rFonts w:cs="標楷體"/>
                <w:color w:val="000000"/>
                <w:sz w:val="16"/>
                <w:szCs w:val="16"/>
              </w:rPr>
              <w:t>放棄者簽名或蓋章</w:t>
            </w:r>
            <w:r>
              <w:rPr>
                <w:rFonts w:cs="標楷體"/>
                <w:color w:val="000000"/>
                <w:sz w:val="16"/>
                <w:szCs w:val="16"/>
              </w:rPr>
              <w:t>)</w:t>
            </w:r>
            <w:r>
              <w:rPr>
                <w:rFonts w:cs="標楷體"/>
                <w:color w:val="000000"/>
                <w:sz w:val="22"/>
              </w:rPr>
              <w:t>所有</w:t>
            </w:r>
            <w:r>
              <w:rPr>
                <w:rFonts w:ascii="標楷體" w:hAnsi="標楷體" w:cs="標楷體"/>
                <w:sz w:val="22"/>
                <w:u w:val="single"/>
              </w:rPr>
              <w:t xml:space="preserve">                     </w:t>
            </w:r>
          </w:p>
          <w:p>
            <w:pPr>
              <w:pStyle w:val="Normal"/>
              <w:spacing w:lineRule="exact" w:line="300"/>
              <w:ind w:left="440" w:right="0" w:hanging="440"/>
              <w:rPr>
                <w:rFonts w:ascii="標楷體" w:hAnsi="標楷體" w:cs="標楷體"/>
                <w:sz w:val="22"/>
              </w:rPr>
            </w:pPr>
            <w:r>
              <w:rPr>
                <w:rFonts w:ascii="標楷體" w:hAnsi="標楷體" w:cs="標楷體"/>
                <w:sz w:val="22"/>
              </w:rPr>
              <w:t xml:space="preserve">    </w:t>
            </w:r>
            <w:r>
              <w:rPr>
                <w:rFonts w:ascii="標楷體" w:hAnsi="標楷體" w:cs="標楷體"/>
                <w:sz w:val="22"/>
              </w:rPr>
              <w:t>之自住房屋。</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拆除（附滅失登記）</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災害毀損</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焚燬</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坍塌</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宗教、慈善團體、公益社團使用</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合法登記工廠（附工廠登記核准函）</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分單繳納房屋稅</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房屋稅籍證明</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稅籍分割（附門牌證明書）</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更正房屋坐落為：</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更正納稅義務人為：</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更正投遞地址為：</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其他：</w:t>
            </w:r>
          </w:p>
          <w:p>
            <w:pPr>
              <w:pStyle w:val="Normal"/>
              <w:spacing w:lineRule="exact" w:line="300"/>
              <w:jc w:val="both"/>
              <w:rPr>
                <w:rFonts w:ascii="標楷體" w:hAnsi="標楷體" w:cs="標楷體"/>
                <w:sz w:val="24"/>
                <w:szCs w:val="24"/>
              </w:rPr>
            </w:pPr>
            <w:r>
              <w:rPr>
                <w:rFonts w:cs="標楷體" w:ascii="標楷體" w:hAnsi="標楷體"/>
                <w:sz w:val="24"/>
                <w:szCs w:val="24"/>
              </w:rPr>
            </w:r>
          </w:p>
          <w:p>
            <w:pPr>
              <w:pStyle w:val="Normal"/>
              <w:spacing w:lineRule="exact" w:line="300"/>
              <w:jc w:val="both"/>
              <w:rPr>
                <w:rFonts w:ascii="標楷體" w:hAnsi="標楷體" w:cs="標楷體"/>
                <w:sz w:val="24"/>
                <w:szCs w:val="24"/>
              </w:rPr>
            </w:pPr>
            <w:r>
              <w:rPr>
                <w:rFonts w:cs="標楷體" w:ascii="標楷體" w:hAnsi="標楷體"/>
                <w:sz w:val="24"/>
                <w:szCs w:val="24"/>
              </w:rPr>
            </w:r>
          </w:p>
        </w:tc>
        <w:tc>
          <w:tcPr>
            <w:tcW w:w="4723" w:type="dxa"/>
            <w:gridSpan w:val="11"/>
            <w:tcBorders>
              <w:top w:val="single" w:sz="4" w:space="0" w:color="000000"/>
              <w:bottom w:val="single" w:sz="18" w:space="0" w:color="000000"/>
              <w:right w:val="single" w:sz="18" w:space="0" w:color="000000"/>
              <w:insideH w:val="single" w:sz="18" w:space="0" w:color="000000"/>
              <w:insideV w:val="single" w:sz="18" w:space="0" w:color="000000"/>
            </w:tcBorders>
            <w:shd w:fill="auto" w:val="clear"/>
            <w:tcMar>
              <w:left w:w="10" w:type="dxa"/>
              <w:right w:w="10" w:type="dxa"/>
            </w:tcMar>
          </w:tcPr>
          <w:p>
            <w:pPr>
              <w:pStyle w:val="Normal"/>
              <w:tabs>
                <w:tab w:val="left" w:pos="1138" w:leader="none"/>
              </w:tabs>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請更正改課房屋稅</w:t>
            </w:r>
          </w:p>
          <w:p>
            <w:pPr>
              <w:pStyle w:val="Normal"/>
              <w:spacing w:lineRule="exact" w:line="300"/>
              <w:jc w:val="both"/>
              <w:rPr>
                <w:rFonts w:ascii="標楷體" w:hAnsi="標楷體" w:cs="標楷體"/>
                <w:color w:val="FF0000"/>
                <w:sz w:val="22"/>
              </w:rPr>
            </w:pPr>
            <w:r>
              <w:rPr>
                <w:rFonts w:ascii="標楷體" w:hAnsi="標楷體" w:cs="標楷體"/>
                <w:color w:val="FF0000"/>
                <w:sz w:val="22"/>
              </w:rPr>
              <w:t>※</w:t>
            </w:r>
            <w:r>
              <w:rPr>
                <w:rFonts w:ascii="標楷體" w:hAnsi="標楷體" w:cs="標楷體"/>
                <w:color w:val="FF0000"/>
                <w:sz w:val="22"/>
              </w:rPr>
              <w:t xml:space="preserve">房屋坐落基地如符合自用住宅優惠稅率之 </w:t>
            </w:r>
          </w:p>
          <w:p>
            <w:pPr>
              <w:pStyle w:val="Normal"/>
              <w:spacing w:lineRule="exact" w:line="300"/>
              <w:jc w:val="both"/>
              <w:rPr>
                <w:rFonts w:ascii="標楷體" w:hAnsi="標楷體" w:cs="標楷體"/>
                <w:color w:val="FF0000"/>
                <w:sz w:val="22"/>
              </w:rPr>
            </w:pPr>
            <w:r>
              <w:rPr>
                <w:rFonts w:ascii="標楷體" w:hAnsi="標楷體" w:cs="標楷體"/>
                <w:color w:val="FF0000"/>
                <w:sz w:val="22"/>
              </w:rPr>
              <w:t xml:space="preserve">  </w:t>
            </w:r>
            <w:r>
              <w:rPr>
                <w:rFonts w:ascii="標楷體" w:hAnsi="標楷體" w:cs="標楷體"/>
                <w:color w:val="FF0000"/>
                <w:sz w:val="22"/>
              </w:rPr>
              <w:t>適用條件，請於地價稅開徵</w:t>
            </w:r>
            <w:r>
              <w:rPr>
                <w:rFonts w:cs="標楷體" w:ascii="標楷體" w:hAnsi="標楷體"/>
                <w:color w:val="FF0000"/>
                <w:sz w:val="22"/>
              </w:rPr>
              <w:t>40</w:t>
            </w:r>
            <w:r>
              <w:rPr>
                <w:rFonts w:ascii="標楷體" w:hAnsi="標楷體" w:cs="標楷體"/>
                <w:color w:val="FF0000"/>
                <w:sz w:val="22"/>
              </w:rPr>
              <w:t xml:space="preserve">天前 </w:t>
            </w:r>
            <w:r>
              <w:rPr>
                <w:rFonts w:cs="標楷體" w:ascii="標楷體" w:hAnsi="標楷體"/>
                <w:color w:val="FF0000"/>
                <w:sz w:val="22"/>
              </w:rPr>
              <w:t>(9</w:t>
            </w:r>
            <w:r>
              <w:rPr>
                <w:rFonts w:ascii="標楷體" w:hAnsi="標楷體" w:cs="標楷體"/>
                <w:color w:val="FF0000"/>
                <w:sz w:val="22"/>
              </w:rPr>
              <w:t>月</w:t>
            </w:r>
          </w:p>
          <w:p>
            <w:pPr>
              <w:pStyle w:val="Normal"/>
              <w:spacing w:lineRule="exact" w:line="300"/>
              <w:jc w:val="both"/>
              <w:rPr>
                <w:rFonts w:ascii="標楷體" w:hAnsi="標楷體" w:cs="標楷體"/>
                <w:color w:val="FF0000"/>
                <w:sz w:val="22"/>
              </w:rPr>
            </w:pPr>
            <w:r>
              <w:rPr>
                <w:rFonts w:ascii="標楷體" w:hAnsi="標楷體" w:cs="標楷體"/>
                <w:color w:val="FF0000"/>
                <w:sz w:val="22"/>
              </w:rPr>
              <w:t xml:space="preserve">  </w:t>
            </w:r>
            <w:r>
              <w:rPr>
                <w:rFonts w:cs="標楷體" w:ascii="標楷體" w:hAnsi="標楷體"/>
                <w:color w:val="FF0000"/>
                <w:sz w:val="22"/>
              </w:rPr>
              <w:t>22</w:t>
            </w:r>
            <w:r>
              <w:rPr>
                <w:rFonts w:ascii="標楷體" w:hAnsi="標楷體" w:cs="標楷體"/>
                <w:color w:val="FF0000"/>
                <w:sz w:val="22"/>
              </w:rPr>
              <w:t>日以前</w:t>
            </w:r>
            <w:r>
              <w:rPr>
                <w:rFonts w:cs="標楷體" w:ascii="標楷體" w:hAnsi="標楷體"/>
                <w:color w:val="FF0000"/>
                <w:sz w:val="22"/>
              </w:rPr>
              <w:t>)</w:t>
            </w:r>
            <w:r>
              <w:rPr>
                <w:rFonts w:ascii="標楷體" w:hAnsi="標楷體" w:cs="標楷體"/>
                <w:color w:val="FF0000"/>
                <w:sz w:val="22"/>
              </w:rPr>
              <w:t>另案提出申請。</w:t>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color w:val="FF0000"/>
                <w:sz w:val="22"/>
              </w:rPr>
            </w:pPr>
            <w:r>
              <w:rPr>
                <w:rFonts w:cs="標楷體" w:ascii="標楷體" w:hAnsi="標楷體"/>
                <w:color w:val="FF0000"/>
                <w:sz w:val="22"/>
              </w:rPr>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請註銷房屋稅籍</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請停止課徵房屋稅□請減半課徵房屋稅</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請停止課徵房屋稅□請減半課徵房屋稅</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請停止課徵房屋稅□請減半課徵房屋稅</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請免徵房屋稅</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請改按營業用減半課徵房屋稅</w:t>
            </w:r>
          </w:p>
          <w:p>
            <w:pPr>
              <w:pStyle w:val="Normal"/>
              <w:spacing w:lineRule="exact" w:line="300"/>
              <w:ind w:left="0" w:right="-42" w:hanging="0"/>
              <w:rPr>
                <w:rFonts w:ascii="標楷體" w:hAnsi="標楷體" w:cs="標楷體"/>
                <w:sz w:val="22"/>
              </w:rPr>
            </w:pPr>
            <w:r>
              <w:rPr>
                <w:rFonts w:ascii="標楷體" w:hAnsi="標楷體" w:cs="標楷體"/>
                <w:sz w:val="22"/>
              </w:rPr>
              <w:t>□</w:t>
            </w:r>
            <w:r>
              <w:rPr>
                <w:rFonts w:ascii="標楷體" w:hAnsi="標楷體" w:cs="標楷體"/>
                <w:sz w:val="22"/>
              </w:rPr>
              <w:t>房屋地下層供停車空間、避難室、受電</w:t>
            </w:r>
          </w:p>
          <w:p>
            <w:pPr>
              <w:pStyle w:val="Normal"/>
              <w:spacing w:lineRule="exact" w:line="300"/>
              <w:ind w:left="0" w:right="-42" w:hanging="0"/>
              <w:rPr>
                <w:rFonts w:ascii="標楷體" w:hAnsi="標楷體" w:cs="標楷體"/>
                <w:sz w:val="22"/>
              </w:rPr>
            </w:pPr>
            <w:r>
              <w:rPr>
                <w:rFonts w:ascii="標楷體" w:hAnsi="標楷體" w:cs="標楷體"/>
                <w:sz w:val="22"/>
              </w:rPr>
              <w:t xml:space="preserve">  </w:t>
            </w:r>
            <w:r>
              <w:rPr>
                <w:rFonts w:ascii="標楷體" w:hAnsi="標楷體" w:cs="標楷體"/>
                <w:sz w:val="22"/>
              </w:rPr>
              <w:t>室、機械室、儲水池使用，確實為自用，</w:t>
            </w:r>
          </w:p>
          <w:p>
            <w:pPr>
              <w:pStyle w:val="Normal"/>
              <w:spacing w:lineRule="exact" w:line="300"/>
              <w:ind w:left="0" w:right="-42" w:hanging="0"/>
              <w:rPr>
                <w:rFonts w:ascii="標楷體" w:hAnsi="標楷體" w:cs="標楷體"/>
                <w:sz w:val="22"/>
              </w:rPr>
            </w:pPr>
            <w:r>
              <w:rPr>
                <w:rFonts w:ascii="標楷體" w:hAnsi="標楷體" w:cs="標楷體"/>
                <w:sz w:val="22"/>
              </w:rPr>
              <w:t xml:space="preserve">  </w:t>
            </w:r>
            <w:r>
              <w:rPr>
                <w:rFonts w:ascii="標楷體" w:hAnsi="標楷體" w:cs="標楷體"/>
                <w:sz w:val="22"/>
              </w:rPr>
              <w:t>無出租、無營業。</w:t>
            </w:r>
          </w:p>
          <w:p>
            <w:pPr>
              <w:pStyle w:val="Normal"/>
              <w:spacing w:lineRule="exact" w:line="300"/>
              <w:ind w:left="220" w:right="0" w:hanging="220"/>
              <w:jc w:val="both"/>
              <w:rPr>
                <w:rFonts w:ascii="標楷體" w:hAnsi="標楷體" w:cs="標楷體"/>
                <w:sz w:val="22"/>
              </w:rPr>
            </w:pPr>
            <w:r>
              <w:rPr>
                <w:rFonts w:ascii="標楷體" w:hAnsi="標楷體" w:cs="標楷體"/>
                <w:sz w:val="22"/>
              </w:rPr>
              <w:t>□</w:t>
            </w:r>
            <w:r>
              <w:rPr>
                <w:rFonts w:ascii="標楷體" w:hAnsi="標楷體" w:cs="標楷體"/>
                <w:sz w:val="22"/>
              </w:rPr>
              <w:t>房屋設有網路拍賣之營業登記，惟實際交易係在拍賣網站之交易平台完成，並無堆置貨品。</w:t>
            </w:r>
          </w:p>
          <w:p>
            <w:pPr>
              <w:pStyle w:val="Normal"/>
              <w:spacing w:lineRule="exact" w:line="300"/>
              <w:jc w:val="both"/>
              <w:rPr>
                <w:rFonts w:ascii="標楷體" w:hAnsi="標楷體" w:cs="標楷體"/>
                <w:sz w:val="22"/>
              </w:rPr>
            </w:pPr>
            <w:r>
              <w:rPr>
                <w:rFonts w:ascii="標楷體" w:hAnsi="標楷體" w:cs="標楷體"/>
                <w:sz w:val="22"/>
              </w:rPr>
              <w:t>□</w:t>
            </w:r>
            <w:r>
              <w:rPr>
                <w:rFonts w:ascii="標楷體" w:hAnsi="標楷體" w:cs="標楷體"/>
                <w:sz w:val="22"/>
              </w:rPr>
              <w:t>退還溢繳      年度房屋稅（附收據正本）</w:t>
            </w:r>
          </w:p>
          <w:p>
            <w:pPr>
              <w:pStyle w:val="Normal"/>
              <w:spacing w:lineRule="exact" w:line="300"/>
              <w:ind w:left="220" w:right="-42" w:hanging="220"/>
              <w:rPr>
                <w:rFonts w:ascii="標楷體" w:hAnsi="標楷體" w:cs="標楷體"/>
                <w:color w:val="FF0000"/>
                <w:sz w:val="22"/>
              </w:rPr>
            </w:pPr>
            <w:r>
              <w:rPr>
                <w:rFonts w:ascii="標楷體" w:hAnsi="標楷體" w:cs="標楷體"/>
                <w:color w:val="FF0000"/>
                <w:sz w:val="22"/>
              </w:rPr>
              <w:t>※</w:t>
            </w:r>
            <w:r>
              <w:rPr>
                <w:rFonts w:ascii="標楷體" w:hAnsi="標楷體" w:cs="標楷體"/>
                <w:color w:val="FF0000"/>
                <w:sz w:val="22"/>
              </w:rPr>
              <w:t>本案如有申請退稅情事，請詳填背面之退稅方式。</w:t>
            </w:r>
          </w:p>
        </w:tc>
      </w:tr>
    </w:tbl>
    <w:p>
      <w:pPr>
        <w:pStyle w:val="Normal"/>
        <w:spacing w:lineRule="exact" w:line="300"/>
        <w:ind w:left="0" w:right="0" w:firstLine="600"/>
        <w:rPr>
          <w:rFonts w:ascii="標楷體" w:hAnsi="標楷體" w:cs="標楷體"/>
          <w:sz w:val="24"/>
          <w:szCs w:val="24"/>
        </w:rPr>
      </w:pPr>
      <w:r>
        <w:rPr>
          <w:rFonts w:ascii="標楷體" w:hAnsi="標楷體" w:cs="標楷體"/>
          <w:sz w:val="24"/>
          <w:szCs w:val="24"/>
        </w:rPr>
        <w:t>此   致</w:t>
      </w:r>
    </w:p>
    <w:p>
      <w:pPr>
        <w:pStyle w:val="Normal"/>
        <w:spacing w:lineRule="exact" w:line="400"/>
        <w:rPr>
          <w:rFonts w:ascii="標楷體" w:hAnsi="標楷體" w:cs="標楷體"/>
          <w:sz w:val="24"/>
          <w:szCs w:val="24"/>
        </w:rPr>
      </w:pPr>
      <w:r>
        <w:rPr>
          <w:rFonts w:ascii="標楷體" w:hAnsi="標楷體" w:cs="標楷體"/>
          <w:sz w:val="24"/>
          <w:szCs w:val="24"/>
        </w:rPr>
        <w:t>臺中市政府地方稅務局         分局</w:t>
      </w:r>
    </w:p>
    <w:p>
      <w:pPr>
        <w:pStyle w:val="Normal"/>
        <w:spacing w:lineRule="exact" w:line="400"/>
        <w:ind w:left="2125" w:right="0" w:hanging="0"/>
        <w:rPr>
          <w:rFonts w:ascii="標楷體" w:hAnsi="標楷體" w:cs="標楷體"/>
          <w:sz w:val="24"/>
          <w:szCs w:val="24"/>
        </w:rPr>
      </w:pPr>
      <w:r>
        <w:rPr>
          <w:rFonts w:ascii="標楷體" w:hAnsi="標楷體" w:cs="標楷體"/>
          <w:sz w:val="24"/>
          <w:szCs w:val="24"/>
        </w:rPr>
        <w:t>申請人：                                 （簽名或蓋章）</w:t>
      </w:r>
    </w:p>
    <w:p>
      <w:pPr>
        <w:pStyle w:val="Normal"/>
        <w:spacing w:lineRule="exact" w:line="400"/>
        <w:ind w:left="2125" w:right="0" w:hanging="0"/>
        <w:rPr>
          <w:rFonts w:ascii="標楷體" w:hAnsi="標楷體" w:cs="標楷體"/>
          <w:sz w:val="24"/>
          <w:szCs w:val="24"/>
        </w:rPr>
      </w:pPr>
      <w:r>
        <w:rPr>
          <w:rFonts w:ascii="標楷體" w:hAnsi="標楷體" w:cs="標楷體"/>
          <w:sz w:val="24"/>
          <w:szCs w:val="24"/>
        </w:rPr>
        <w:t>住居所</w:t>
      </w:r>
      <w:r>
        <w:rPr>
          <w:rFonts w:cs="標楷體" w:ascii="標楷體" w:hAnsi="標楷體"/>
          <w:sz w:val="24"/>
          <w:szCs w:val="24"/>
        </w:rPr>
        <w:t>/</w:t>
      </w:r>
      <w:r>
        <w:rPr>
          <w:rFonts w:ascii="標楷體" w:hAnsi="標楷體" w:cs="標楷體"/>
          <w:sz w:val="24"/>
          <w:szCs w:val="24"/>
        </w:rPr>
        <w:t>就業處所：</w:t>
      </w:r>
    </w:p>
    <w:p>
      <w:pPr>
        <w:pStyle w:val="Normal"/>
        <w:spacing w:lineRule="exact" w:line="400"/>
        <w:ind w:left="2125" w:right="0" w:hanging="0"/>
        <w:rPr/>
      </w:pPr>
      <w:r>
        <w:rPr>
          <w:rFonts w:ascii="標楷體" w:hAnsi="標楷體" w:cs="標楷體"/>
          <w:sz w:val="24"/>
          <w:szCs w:val="24"/>
        </w:rPr>
        <w:t xml:space="preserve">電話：                                申請日期： </w:t>
      </w:r>
      <w:r>
        <w:rPr>
          <w:rFonts w:ascii="標楷體" w:hAnsi="標楷體" w:cs="標楷體"/>
          <w:color w:val="FF0000"/>
          <w:sz w:val="24"/>
          <w:szCs w:val="24"/>
        </w:rPr>
        <w:t xml:space="preserve"> </w:t>
      </w:r>
      <w:r>
        <w:rPr>
          <w:rFonts w:ascii="標楷體" w:hAnsi="標楷體" w:cs="標楷體"/>
          <w:sz w:val="24"/>
          <w:szCs w:val="24"/>
        </w:rPr>
        <w:t xml:space="preserve">  年    月   </w:t>
      </w:r>
      <w:r>
        <w:rPr>
          <w:rFonts w:ascii="標楷體" w:hAnsi="標楷體" w:cs="標楷體"/>
          <w:color w:val="FF0000"/>
          <w:sz w:val="24"/>
          <w:szCs w:val="24"/>
        </w:rPr>
        <w:t xml:space="preserve"> </w:t>
      </w:r>
      <w:r>
        <w:rPr>
          <w:rFonts w:ascii="標楷體" w:hAnsi="標楷體" w:cs="標楷體"/>
          <w:sz w:val="24"/>
          <w:szCs w:val="24"/>
        </w:rPr>
        <w:t>日</w:t>
      </w:r>
    </w:p>
    <w:p>
      <w:pPr>
        <w:pStyle w:val="Normal"/>
        <w:rPr>
          <w:rFonts w:ascii="標楷體" w:hAnsi="標楷體" w:cs="標楷體"/>
          <w:szCs w:val="28"/>
        </w:rPr>
      </w:pPr>
      <w:r>
        <w:rPr>
          <w:rFonts w:cs="標楷體" w:ascii="標楷體" w:hAnsi="標楷體"/>
          <w:szCs w:val="28"/>
        </w:rPr>
        <w:t>-</w:t>
      </w:r>
      <w:r>
        <w:rPr>
          <w:rFonts w:cs="標楷體" w:ascii="標楷體" w:hAnsi="標楷體"/>
          <w:szCs w:val="28"/>
        </w:rPr>
        <w:t>-------------------------------------------------------------------------</w:t>
      </w:r>
      <w:r>
        <mc:AlternateContent>
          <mc:Choice Requires="wps">
            <w:drawing>
              <wp:anchor behindDoc="0" distT="0" distB="0" distL="114935" distR="114935" simplePos="0" locked="0" layoutInCell="1" allowOverlap="1" relativeHeight="3">
                <wp:simplePos x="0" y="0"/>
                <wp:positionH relativeFrom="column">
                  <wp:posOffset>-4445</wp:posOffset>
                </wp:positionH>
                <wp:positionV relativeFrom="paragraph">
                  <wp:posOffset>196215</wp:posOffset>
                </wp:positionV>
                <wp:extent cx="580390" cy="351790"/>
                <wp:effectExtent l="0" t="0" r="0" b="0"/>
                <wp:wrapNone/>
                <wp:docPr id="2" name="框架2"/>
                <a:graphic xmlns:a="http://schemas.openxmlformats.org/drawingml/2006/main">
                  <a:graphicData uri="http://schemas.microsoft.com/office/word/2010/wordprocessingShape">
                    <wps:wsp>
                      <wps:cNvSpPr txBox="1"/>
                      <wps:spPr>
                        <a:xfrm>
                          <a:off x="0" y="0"/>
                          <a:ext cx="580390" cy="351790"/>
                        </a:xfrm>
                        <a:prstGeom prst="rect"/>
                        <a:ln w="9525">
                          <a:solidFill>
                            <a:srgbClr val="000000"/>
                          </a:solidFill>
                        </a:ln>
                      </wps:spPr>
                      <wps:txbx>
                        <w:txbxContent>
                          <w:p>
                            <w:pPr>
                              <w:pStyle w:val="Normal"/>
                              <w:rPr/>
                            </w:pPr>
                            <w:r>
                              <w:rPr/>
                              <w:t>附聯</w:t>
                            </w:r>
                          </w:p>
                        </w:txbxContent>
                      </wps:txbx>
                      <wps:bodyPr anchor="t" lIns="91440" tIns="45720" rIns="91440" bIns="45720">
                        <a:noAutofit/>
                      </wps:bodyPr>
                    </wps:wsp>
                  </a:graphicData>
                </a:graphic>
              </wp:anchor>
            </w:drawing>
          </mc:Choice>
          <mc:Fallback>
            <w:pict>
              <v:rect strokecolor="#000000" strokeweight="0pt" style="position:absolute;rotation:0;width:45.7pt;height:27.7pt;mso-wrap-distance-left:9.05pt;mso-wrap-distance-right:9.05pt;margin-top:15.45pt;mso-position-vertical-relative:text;margin-left:-0.35pt;mso-position-horizontal-relative:text">
                <v:textbox>
                  <w:txbxContent>
                    <w:p>
                      <w:pPr>
                        <w:pStyle w:val="Normal"/>
                        <w:rPr/>
                      </w:pPr>
                      <w:r>
                        <w:rPr/>
                        <w:t>附聯</w:t>
                      </w:r>
                    </w:p>
                  </w:txbxContent>
                </v:textbox>
              </v:rect>
            </w:pict>
          </mc:Fallback>
        </mc:AlternateContent>
      </w:r>
    </w:p>
    <w:p>
      <w:pPr>
        <w:pStyle w:val="Normal"/>
        <w:ind w:left="2551" w:right="0" w:firstLine="420"/>
        <w:jc w:val="both"/>
        <w:rPr/>
      </w:pPr>
      <w:r>
        <w:rPr>
          <w:szCs w:val="28"/>
        </w:rPr>
        <w:t>房屋稅</w:t>
      </w:r>
      <w:r>
        <w:rPr>
          <w:rFonts w:cs="Calibri" w:eastAsia="Calibri"/>
          <w:szCs w:val="28"/>
        </w:rPr>
        <w:t xml:space="preserve">  </w:t>
      </w:r>
      <w:r>
        <w:rPr>
          <w:sz w:val="48"/>
          <w:szCs w:val="48"/>
          <w:eastAsianLayout w:combine="true"/>
        </w:rPr>
        <w:t>使用情形變更減免、更正</w:t>
      </w:r>
      <w:r>
        <w:rPr>
          <w:rFonts w:cs="Calibri" w:eastAsia="Calibri"/>
          <w:sz w:val="48"/>
          <w:szCs w:val="48"/>
        </w:rPr>
        <w:t xml:space="preserve">  </w:t>
      </w:r>
      <w:r>
        <w:rPr>
          <w:szCs w:val="28"/>
        </w:rPr>
        <w:t>申請書</w:t>
      </w:r>
    </w:p>
    <w:p>
      <w:pPr>
        <w:pStyle w:val="Normal"/>
        <w:rPr/>
      </w:pPr>
      <w:r>
        <w:rPr>
          <w:szCs w:val="28"/>
        </w:rPr>
        <w:t>收件</w:t>
      </w:r>
      <w:r>
        <w:rPr>
          <w:rFonts w:cs="Calibri" w:eastAsia="Calibri"/>
          <w:szCs w:val="28"/>
          <w:u w:val="single"/>
        </w:rPr>
        <w:t xml:space="preserve">   </w:t>
      </w:r>
      <w:r>
        <w:rPr>
          <w:szCs w:val="28"/>
        </w:rPr>
        <w:t>年</w:t>
      </w:r>
      <w:r>
        <w:rPr>
          <w:rFonts w:cs="Calibri" w:eastAsia="Calibri"/>
          <w:szCs w:val="28"/>
          <w:u w:val="single"/>
        </w:rPr>
        <w:t xml:space="preserve">   </w:t>
      </w:r>
      <w:r>
        <w:rPr>
          <w:szCs w:val="28"/>
        </w:rPr>
        <w:t>月</w:t>
      </w:r>
      <w:r>
        <w:rPr>
          <w:rFonts w:cs="Calibri" w:eastAsia="Calibri"/>
          <w:szCs w:val="28"/>
          <w:u w:val="single"/>
        </w:rPr>
        <w:t xml:space="preserve">   </w:t>
      </w:r>
      <w:r>
        <w:rPr>
          <w:szCs w:val="28"/>
        </w:rPr>
        <w:t>日第</w:t>
      </w:r>
      <w:r>
        <w:rPr>
          <w:rFonts w:cs="Calibri" w:eastAsia="Calibri"/>
          <w:szCs w:val="28"/>
          <w:u w:val="single"/>
        </w:rPr>
        <w:t xml:space="preserve">             </w:t>
      </w:r>
      <w:r>
        <w:rPr>
          <w:rFonts w:cs="Calibri" w:eastAsia="Calibri"/>
          <w:szCs w:val="28"/>
        </w:rPr>
        <w:t xml:space="preserve"> </w:t>
      </w:r>
      <w:r>
        <w:rPr>
          <w:szCs w:val="28"/>
        </w:rPr>
        <w:t>號</w:t>
      </w:r>
      <w:r>
        <w:rPr>
          <w:rFonts w:cs="Calibri" w:eastAsia="Calibri"/>
          <w:szCs w:val="28"/>
        </w:rPr>
        <w:t xml:space="preserve">       </w:t>
      </w:r>
      <w:r>
        <w:rPr>
          <w:sz w:val="24"/>
          <w:szCs w:val="24"/>
        </w:rPr>
        <w:t>臺中市政府地方稅務局</w:t>
      </w:r>
      <w:r>
        <w:rPr>
          <w:rFonts w:cs="Calibri" w:eastAsia="Calibri"/>
          <w:sz w:val="24"/>
          <w:szCs w:val="24"/>
        </w:rPr>
        <w:t xml:space="preserve">             </w:t>
      </w:r>
      <w:r>
        <w:rPr>
          <w:sz w:val="24"/>
          <w:szCs w:val="24"/>
        </w:rPr>
        <w:t>分局簽收</w:t>
      </w:r>
    </w:p>
    <w:p>
      <w:pPr>
        <w:pStyle w:val="Normal"/>
        <w:jc w:val="both"/>
        <w:rPr>
          <w:sz w:val="24"/>
          <w:szCs w:val="24"/>
        </w:rPr>
      </w:pPr>
      <w:r>
        <w:rPr>
          <w:sz w:val="24"/>
          <w:szCs w:val="24"/>
        </w:rPr>
      </w:r>
    </w:p>
    <w:p>
      <w:pPr>
        <w:pStyle w:val="Normal"/>
        <w:spacing w:lineRule="exact" w:line="320"/>
        <w:jc w:val="both"/>
        <w:rPr>
          <w:rFonts w:ascii="標楷體" w:hAnsi="標楷體" w:cs="標楷體"/>
          <w:sz w:val="22"/>
          <w:szCs w:val="24"/>
          <w:lang w:val="zh-TW" w:eastAsia="zh-TW"/>
        </w:rPr>
      </w:pPr>
      <w:r>
        <w:rPr>
          <w:rFonts w:cs="標楷體" w:ascii="標楷體" w:hAnsi="標楷體"/>
          <w:sz w:val="22"/>
          <w:szCs w:val="24"/>
          <w:lang w:val="zh-TW" w:eastAsia="zh-TW"/>
        </w:rPr>
      </w:r>
    </w:p>
    <w:p>
      <w:pPr>
        <w:pStyle w:val="Normal"/>
        <w:spacing w:lineRule="exact" w:line="320"/>
        <w:jc w:val="both"/>
        <w:rPr>
          <w:rFonts w:ascii="標楷體" w:hAnsi="標楷體" w:cs="標楷體"/>
          <w:sz w:val="22"/>
        </w:rPr>
      </w:pPr>
      <w:r>
        <w:rPr>
          <w:rFonts w:ascii="標楷體" w:hAnsi="標楷體" w:cs="標楷體"/>
          <w:sz w:val="22"/>
        </w:rPr>
        <w:t>說明：</w:t>
      </w:r>
    </w:p>
    <w:p>
      <w:pPr>
        <w:pStyle w:val="Normal"/>
        <w:numPr>
          <w:ilvl w:val="0"/>
          <w:numId w:val="1"/>
        </w:numPr>
        <w:spacing w:lineRule="exact" w:line="360"/>
        <w:jc w:val="both"/>
        <w:rPr>
          <w:rFonts w:ascii="標楷體" w:hAnsi="標楷體" w:cs="標楷體"/>
          <w:color w:val="FF0000"/>
          <w:sz w:val="22"/>
        </w:rPr>
      </w:pPr>
      <w:r>
        <w:rPr>
          <w:rFonts w:ascii="標楷體" w:hAnsi="標楷體" w:cs="標楷體"/>
          <w:color w:val="FF0000"/>
          <w:sz w:val="22"/>
        </w:rPr>
        <w:t>退稅方式</w:t>
      </w:r>
    </w:p>
    <w:p>
      <w:pPr>
        <w:pStyle w:val="Normal"/>
        <w:spacing w:lineRule="exact" w:line="360"/>
        <w:ind w:left="0" w:right="0" w:firstLine="440"/>
        <w:jc w:val="both"/>
        <w:rPr>
          <w:rFonts w:ascii="標楷體" w:hAnsi="標楷體" w:cs="標楷體"/>
          <w:sz w:val="22"/>
        </w:rPr>
      </w:pPr>
      <w:r>
        <w:rPr>
          <w:rFonts w:ascii="標楷體" w:hAnsi="標楷體" w:cs="標楷體"/>
          <w:sz w:val="22"/>
        </w:rPr>
        <w:t>本案經審核如有退稅情事，同意以下列勾選方式辦理</w:t>
      </w:r>
      <w:r>
        <w:rPr>
          <w:rFonts w:cs="標楷體" w:ascii="標楷體" w:hAnsi="標楷體"/>
          <w:sz w:val="22"/>
        </w:rPr>
        <w:t>(</w:t>
      </w:r>
      <w:r>
        <w:rPr>
          <w:rFonts w:ascii="標楷體" w:hAnsi="標楷體" w:cs="標楷體"/>
          <w:sz w:val="22"/>
        </w:rPr>
        <w:t>如未勾選以掛號郵寄退稅支票方式辦理</w:t>
      </w:r>
      <w:r>
        <w:rPr>
          <w:rFonts w:cs="標楷體" w:ascii="標楷體" w:hAnsi="標楷體"/>
          <w:sz w:val="22"/>
        </w:rPr>
        <w:t>)</w:t>
      </w:r>
      <w:r>
        <w:rPr>
          <w:rFonts w:ascii="標楷體" w:hAnsi="標楷體" w:cs="標楷體"/>
          <w:sz w:val="22"/>
        </w:rPr>
        <w:t>：</w:t>
      </w:r>
    </w:p>
    <w:p>
      <w:pPr>
        <w:pStyle w:val="Normal"/>
        <w:spacing w:lineRule="exact" w:line="480"/>
        <w:ind w:left="993" w:right="0" w:hanging="332"/>
        <w:jc w:val="both"/>
        <w:rPr>
          <w:rFonts w:ascii="標楷體" w:hAnsi="標楷體" w:cs="標楷體"/>
          <w:sz w:val="22"/>
        </w:rPr>
      </w:pPr>
      <w:r>
        <w:rPr>
          <w:rFonts w:ascii="標楷體" w:hAnsi="標楷體" w:cs="標楷體"/>
          <w:sz w:val="22"/>
        </w:rPr>
        <w:t>□</w:t>
      </w:r>
      <w:r>
        <w:rPr>
          <w:rFonts w:ascii="標楷體" w:hAnsi="標楷體" w:cs="標楷體"/>
          <w:sz w:val="22"/>
        </w:rPr>
        <w:t>直撥退稅，限本人</w:t>
      </w:r>
      <w:r>
        <w:rPr>
          <w:rFonts w:cs="標楷體" w:ascii="標楷體" w:hAnsi="標楷體"/>
          <w:sz w:val="22"/>
        </w:rPr>
        <w:t>(</w:t>
      </w:r>
      <w:r>
        <w:rPr>
          <w:rFonts w:ascii="標楷體" w:hAnsi="標楷體" w:cs="標楷體"/>
          <w:sz w:val="22"/>
        </w:rPr>
        <w:t>或公司</w:t>
      </w:r>
      <w:r>
        <w:rPr>
          <w:rFonts w:cs="標楷體" w:ascii="標楷體" w:hAnsi="標楷體"/>
          <w:sz w:val="22"/>
        </w:rPr>
        <w:t>/</w:t>
      </w:r>
      <w:r>
        <w:rPr>
          <w:rFonts w:ascii="標楷體" w:hAnsi="標楷體" w:cs="標楷體"/>
          <w:sz w:val="22"/>
        </w:rPr>
        <w:t>行號</w:t>
      </w:r>
      <w:r>
        <w:rPr>
          <w:rFonts w:cs="標楷體" w:ascii="標楷體" w:hAnsi="標楷體"/>
          <w:sz w:val="22"/>
        </w:rPr>
        <w:t>)</w:t>
      </w:r>
      <w:r>
        <w:rPr>
          <w:rFonts w:ascii="標楷體" w:hAnsi="標楷體" w:cs="標楷體"/>
          <w:sz w:val="22"/>
        </w:rPr>
        <w:t>之存款帳户，</w:t>
      </w:r>
      <w:r>
        <w:rPr>
          <w:rFonts w:cs="標楷體" w:ascii="標楷體" w:hAnsi="標楷體"/>
          <w:sz w:val="22"/>
        </w:rPr>
        <w:t>_______________</w:t>
      </w:r>
      <w:r>
        <w:rPr>
          <w:rFonts w:ascii="標楷體" w:hAnsi="標楷體" w:cs="標楷體"/>
          <w:sz w:val="22"/>
        </w:rPr>
        <w:t>銀行</w:t>
      </w:r>
      <w:r>
        <w:rPr>
          <w:rFonts w:cs="標楷體" w:ascii="標楷體" w:hAnsi="標楷體"/>
          <w:sz w:val="22"/>
        </w:rPr>
        <w:t>(</w:t>
      </w:r>
      <w:r>
        <w:rPr>
          <w:rFonts w:ascii="標楷體" w:hAnsi="標楷體" w:cs="標楷體"/>
          <w:sz w:val="22"/>
        </w:rPr>
        <w:t>含郵局</w:t>
      </w:r>
      <w:r>
        <w:rPr>
          <w:rFonts w:cs="標楷體" w:ascii="標楷體" w:hAnsi="標楷體"/>
          <w:sz w:val="22"/>
        </w:rPr>
        <w:t>/</w:t>
      </w:r>
      <w:r>
        <w:rPr>
          <w:rFonts w:ascii="標楷體" w:hAnsi="標楷體" w:cs="標楷體"/>
          <w:sz w:val="22"/>
        </w:rPr>
        <w:t>信用合作社</w:t>
      </w:r>
      <w:r>
        <w:rPr>
          <w:rFonts w:cs="標楷體" w:ascii="標楷體" w:hAnsi="標楷體"/>
          <w:sz w:val="22"/>
        </w:rPr>
        <w:t>/</w:t>
      </w:r>
      <w:r>
        <w:rPr>
          <w:rFonts w:ascii="標楷體" w:hAnsi="標楷體" w:cs="標楷體"/>
          <w:sz w:val="22"/>
        </w:rPr>
        <w:t>農</w:t>
      </w:r>
      <w:r>
        <w:rPr>
          <w:rFonts w:cs="標楷體" w:ascii="標楷體" w:hAnsi="標楷體"/>
          <w:sz w:val="22"/>
        </w:rPr>
        <w:t>(</w:t>
      </w:r>
      <w:r>
        <w:rPr>
          <w:rFonts w:ascii="標楷體" w:hAnsi="標楷體" w:cs="標楷體"/>
          <w:sz w:val="22"/>
        </w:rPr>
        <w:t>漁</w:t>
      </w:r>
      <w:r>
        <w:rPr>
          <w:rFonts w:cs="標楷體" w:ascii="標楷體" w:hAnsi="標楷體"/>
          <w:sz w:val="22"/>
        </w:rPr>
        <w:t>)</w:t>
      </w:r>
      <w:r>
        <w:rPr>
          <w:rFonts w:ascii="標楷體" w:hAnsi="標楷體" w:cs="標楷體"/>
          <w:sz w:val="22"/>
        </w:rPr>
        <w:t>會</w:t>
      </w:r>
      <w:r>
        <w:rPr>
          <w:rFonts w:cs="標楷體" w:ascii="標楷體" w:hAnsi="標楷體"/>
          <w:sz w:val="22"/>
        </w:rPr>
        <w:t>)__________</w:t>
      </w:r>
      <w:r>
        <w:rPr>
          <w:rFonts w:ascii="標楷體" w:hAnsi="標楷體" w:cs="標楷體"/>
          <w:sz w:val="22"/>
        </w:rPr>
        <w:t>分行，帳號：</w:t>
      </w:r>
      <w:r>
        <w:rPr>
          <w:rFonts w:cs="標楷體" w:ascii="標楷體" w:hAnsi="標楷體"/>
          <w:sz w:val="22"/>
        </w:rPr>
        <w:t>___________________________</w:t>
      </w:r>
      <w:r>
        <w:rPr>
          <w:rFonts w:ascii="標楷體" w:hAnsi="標楷體" w:cs="標楷體"/>
          <w:sz w:val="22"/>
        </w:rPr>
        <w:t>。</w:t>
      </w:r>
    </w:p>
    <w:p>
      <w:pPr>
        <w:pStyle w:val="Normal"/>
        <w:spacing w:lineRule="exact" w:line="480"/>
        <w:ind w:left="993" w:right="0" w:hanging="332"/>
        <w:jc w:val="both"/>
        <w:rPr>
          <w:rFonts w:ascii="標楷體" w:hAnsi="標楷體" w:cs="標楷體"/>
          <w:sz w:val="22"/>
        </w:rPr>
      </w:pPr>
      <w:bookmarkStart w:id="1" w:name="__UnoMark__335_1887428690"/>
      <w:bookmarkEnd w:id="1"/>
      <w:r>
        <w:drawing>
          <wp:anchor behindDoc="0" distT="0" distB="0" distL="0" distR="0" simplePos="0" locked="0" layoutInCell="1" allowOverlap="1" relativeHeight="6">
            <wp:simplePos x="0" y="0"/>
            <wp:positionH relativeFrom="column">
              <wp:posOffset>4893310</wp:posOffset>
            </wp:positionH>
            <wp:positionV relativeFrom="paragraph">
              <wp:posOffset>214630</wp:posOffset>
            </wp:positionV>
            <wp:extent cx="1614170" cy="1596390"/>
            <wp:effectExtent l="0" t="0" r="0" b="0"/>
            <wp:wrapSquare wrapText="largest"/>
            <wp:docPr id="3"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影像1" descr=""/>
                    <pic:cNvPicPr>
                      <a:picLocks noChangeAspect="1" noChangeArrowheads="1"/>
                    </pic:cNvPicPr>
                  </pic:nvPicPr>
                  <pic:blipFill>
                    <a:blip r:embed="rId2"/>
                    <a:stretch>
                      <a:fillRect/>
                    </a:stretch>
                  </pic:blipFill>
                  <pic:spPr bwMode="auto">
                    <a:xfrm>
                      <a:off x="0" y="0"/>
                      <a:ext cx="1614170" cy="1596390"/>
                    </a:xfrm>
                    <a:prstGeom prst="rect">
                      <a:avLst/>
                    </a:prstGeom>
                  </pic:spPr>
                </pic:pic>
              </a:graphicData>
            </a:graphic>
          </wp:anchor>
        </w:drawing>
        <mc:AlternateContent>
          <mc:Choice Requires="wps">
            <w:drawing>
              <wp:anchor behindDoc="0" distT="0" distB="0" distL="114935" distR="114935" simplePos="0" locked="0" layoutInCell="1" allowOverlap="1" relativeHeight="4">
                <wp:simplePos x="0" y="0"/>
                <wp:positionH relativeFrom="column">
                  <wp:posOffset>1508125</wp:posOffset>
                </wp:positionH>
                <wp:positionV relativeFrom="paragraph">
                  <wp:posOffset>148590</wp:posOffset>
                </wp:positionV>
                <wp:extent cx="704850" cy="692150"/>
                <wp:effectExtent l="0" t="0" r="0" b="0"/>
                <wp:wrapNone/>
                <wp:docPr id="4" name=""/>
                <a:graphic xmlns:a="http://schemas.openxmlformats.org/drawingml/2006/main">
                  <a:graphicData uri="http://schemas.microsoft.com/office/word/2010/wordprocessingShape">
                    <wps:wsp>
                      <wps:cNvSpPr/>
                      <wps:spPr>
                        <a:xfrm>
                          <a:off x="0" y="0"/>
                          <a:ext cx="704160" cy="6915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18.75pt;margin-top:11.7pt;width:55.4pt;height:54.4pt">
                <w10:wrap type="none"/>
                <v:fill o:detectmouseclick="t" type="solid" color2="black"/>
                <v:stroke color="black" weight="9360" joinstyle="miter" endcap="square"/>
              </v:rect>
            </w:pict>
          </mc:Fallback>
        </mc:AlternateContent>
      </w:r>
      <w:r>
        <w:rPr>
          <w:rFonts w:ascii="標楷體" w:hAnsi="標楷體" w:cs="標楷體"/>
          <w:sz w:val="22"/>
        </w:rPr>
        <w:t>存款人印鑑章：</w:t>
      </w:r>
    </w:p>
    <w:p>
      <w:pPr>
        <w:pStyle w:val="Normal"/>
        <w:spacing w:lineRule="exact" w:line="480"/>
        <w:ind w:left="993" w:right="0" w:hanging="332"/>
        <w:jc w:val="both"/>
        <w:rPr>
          <w:rFonts w:ascii="標楷體" w:hAnsi="標楷體" w:cs="標楷體"/>
          <w:sz w:val="22"/>
        </w:rPr>
      </w:pPr>
      <w:r>
        <w:rPr>
          <w:rFonts w:cs="標楷體" w:ascii="標楷體" w:hAnsi="標楷體"/>
          <w:sz w:val="22"/>
        </w:rPr>
      </w:r>
    </w:p>
    <w:p>
      <w:pPr>
        <w:pStyle w:val="Normal"/>
        <w:spacing w:lineRule="exact" w:line="480"/>
        <w:ind w:left="993" w:right="0" w:hanging="332"/>
        <w:jc w:val="both"/>
        <w:rPr>
          <w:rFonts w:ascii="標楷體" w:hAnsi="標楷體" w:cs="標楷體"/>
          <w:sz w:val="22"/>
        </w:rPr>
      </w:pPr>
      <w:r>
        <w:rPr>
          <w:rFonts w:cs="標楷體" w:ascii="標楷體" w:hAnsi="標楷體"/>
          <w:sz w:val="22"/>
        </w:rPr>
      </w:r>
    </w:p>
    <w:p>
      <w:pPr>
        <w:pStyle w:val="Normal"/>
        <w:spacing w:lineRule="exact" w:line="480"/>
        <w:ind w:left="993" w:right="0" w:hanging="332"/>
        <w:jc w:val="both"/>
        <w:rPr>
          <w:rFonts w:ascii="標楷體" w:hAnsi="標楷體" w:cs="標楷體"/>
          <w:sz w:val="22"/>
        </w:rPr>
      </w:pPr>
      <w:r>
        <w:rPr>
          <w:rFonts w:cs="標楷體" w:ascii="標楷體" w:hAnsi="標楷體"/>
          <w:sz w:val="22"/>
        </w:rPr>
      </w:r>
    </w:p>
    <w:p>
      <w:pPr>
        <w:pStyle w:val="Normal"/>
        <w:spacing w:lineRule="exact" w:line="400"/>
        <w:ind w:left="1276" w:right="0" w:hanging="332"/>
        <w:jc w:val="both"/>
        <w:rPr>
          <w:rFonts w:ascii="標楷體" w:hAnsi="標楷體" w:cs="標楷體"/>
          <w:sz w:val="22"/>
        </w:rPr>
      </w:pPr>
      <w:r>
        <w:rPr>
          <w:rFonts w:ascii="標楷體" w:hAnsi="標楷體" w:cs="標楷體"/>
          <w:sz w:val="22"/>
        </w:rPr>
        <w:t>□</w:t>
      </w:r>
      <w:r>
        <w:rPr>
          <w:rFonts w:ascii="標楷體" w:hAnsi="標楷體" w:cs="標楷體"/>
          <w:sz w:val="22"/>
        </w:rPr>
        <w:t>是，同意以後所有退稅款都存入該帳戶。</w:t>
      </w:r>
    </w:p>
    <w:p>
      <w:pPr>
        <w:pStyle w:val="Normal"/>
        <w:spacing w:lineRule="exact" w:line="400"/>
        <w:ind w:left="1276" w:right="0" w:hanging="332"/>
        <w:jc w:val="both"/>
        <w:rPr>
          <w:rFonts w:ascii="標楷體" w:hAnsi="標楷體" w:cs="標楷體"/>
          <w:sz w:val="22"/>
        </w:rPr>
      </w:pPr>
      <w:r>
        <w:rPr>
          <w:rFonts w:ascii="標楷體" w:hAnsi="標楷體" w:cs="標楷體"/>
          <w:sz w:val="22"/>
        </w:rPr>
        <w:t>□</w:t>
      </w:r>
      <w:r>
        <w:rPr>
          <w:rFonts w:ascii="標楷體" w:hAnsi="標楷體" w:cs="標楷體"/>
          <w:sz w:val="22"/>
        </w:rPr>
        <w:t xml:space="preserve">否，僅此一次存入該帳戶。                                           </w:t>
      </w:r>
    </w:p>
    <w:p>
      <w:pPr>
        <w:pStyle w:val="Normal"/>
        <w:spacing w:lineRule="exact" w:line="400"/>
        <w:ind w:left="993" w:right="0" w:hanging="332"/>
        <w:jc w:val="both"/>
        <w:rPr>
          <w:rFonts w:ascii="標楷體" w:hAnsi="標楷體" w:cs="標楷體"/>
          <w:sz w:val="22"/>
        </w:rPr>
      </w:pPr>
      <w:r>
        <w:rPr>
          <w:rFonts w:ascii="標楷體" w:hAnsi="標楷體" w:cs="標楷體"/>
          <w:sz w:val="22"/>
        </w:rPr>
        <w:t>□</w:t>
      </w:r>
      <w:r>
        <w:rPr>
          <w:rFonts w:ascii="標楷體" w:hAnsi="標楷體" w:cs="標楷體"/>
          <w:sz w:val="22"/>
        </w:rPr>
        <w:t>掛號郵寄退稅支票：</w:t>
      </w:r>
    </w:p>
    <w:p>
      <w:pPr>
        <w:pStyle w:val="Normal"/>
        <w:spacing w:lineRule="exact" w:line="400"/>
        <w:ind w:left="1276" w:right="0" w:hanging="332"/>
        <w:jc w:val="both"/>
        <w:rPr>
          <w:rFonts w:ascii="標楷體" w:hAnsi="標楷體" w:cs="標楷體"/>
          <w:sz w:val="22"/>
        </w:rPr>
      </w:pPr>
      <w:r>
        <w:rPr>
          <w:rFonts w:ascii="標楷體" w:hAnsi="標楷體" w:cs="標楷體"/>
          <w:sz w:val="22"/>
        </w:rPr>
        <w:t>□</w:t>
      </w:r>
      <w:r>
        <w:rPr>
          <w:rFonts w:ascii="標楷體" w:hAnsi="標楷體" w:cs="標楷體"/>
          <w:sz w:val="22"/>
        </w:rPr>
        <w:t>同本次申請所留地址。</w:t>
      </w:r>
      <w:r>
        <mc:AlternateContent>
          <mc:Choice Requires="wps">
            <w:drawing>
              <wp:anchor behindDoc="0" distT="0" distB="0" distL="114935" distR="114935" simplePos="0" locked="0" layoutInCell="1" allowOverlap="1" relativeHeight="5">
                <wp:simplePos x="0" y="0"/>
                <wp:positionH relativeFrom="column">
                  <wp:posOffset>4887595</wp:posOffset>
                </wp:positionH>
                <wp:positionV relativeFrom="paragraph">
                  <wp:posOffset>182880</wp:posOffset>
                </wp:positionV>
                <wp:extent cx="1708785" cy="323850"/>
                <wp:effectExtent l="0" t="0" r="0" b="0"/>
                <wp:wrapNone/>
                <wp:docPr id="5" name="框架3"/>
                <a:graphic xmlns:a="http://schemas.openxmlformats.org/drawingml/2006/main">
                  <a:graphicData uri="http://schemas.microsoft.com/office/word/2010/wordprocessingShape">
                    <wps:wsp>
                      <wps:cNvSpPr txBox="1"/>
                      <wps:spPr>
                        <a:xfrm>
                          <a:off x="0" y="0"/>
                          <a:ext cx="1708785" cy="323850"/>
                        </a:xfrm>
                        <a:prstGeom prst="rect"/>
                        <a:ln w="9525">
                          <a:solidFill>
                            <a:srgbClr val="FFFFFF"/>
                          </a:solidFill>
                        </a:ln>
                      </wps:spPr>
                      <wps:txbx>
                        <w:txbxContent>
                          <w:p>
                            <w:pPr>
                              <w:pStyle w:val="Normal"/>
                              <w:rPr/>
                            </w:pPr>
                            <w:r>
                              <w:rPr/>
                              <w:t>臨櫃案件進度查詢</w:t>
                            </w:r>
                          </w:p>
                        </w:txbxContent>
                      </wps:txbx>
                      <wps:bodyPr anchor="t" lIns="91440" tIns="45720" rIns="91440" bIns="45720">
                        <a:noAutofit/>
                      </wps:bodyPr>
                    </wps:wsp>
                  </a:graphicData>
                </a:graphic>
              </wp:anchor>
            </w:drawing>
          </mc:Choice>
          <mc:Fallback>
            <w:pict>
              <v:rect strokecolor="#FFFFFF" strokeweight="0pt" style="position:absolute;rotation:0;width:134.55pt;height:25.5pt;mso-wrap-distance-left:9.05pt;mso-wrap-distance-right:9.05pt;margin-top:14.4pt;mso-position-vertical-relative:text;margin-left:384.85pt;mso-position-horizontal-relative:text">
                <v:textbox>
                  <w:txbxContent>
                    <w:p>
                      <w:pPr>
                        <w:pStyle w:val="Normal"/>
                        <w:rPr/>
                      </w:pPr>
                      <w:r>
                        <w:rPr/>
                        <w:t>臨櫃案件進度查詢</w:t>
                      </w:r>
                    </w:p>
                  </w:txbxContent>
                </v:textbox>
              </v:rect>
            </w:pict>
          </mc:Fallback>
        </mc:AlternateContent>
      </w:r>
    </w:p>
    <w:p>
      <w:pPr>
        <w:pStyle w:val="Normal"/>
        <w:spacing w:lineRule="exact" w:line="400"/>
        <w:ind w:left="1276" w:right="0" w:hanging="332"/>
        <w:jc w:val="both"/>
        <w:rPr>
          <w:rFonts w:ascii="標楷體" w:hAnsi="標楷體" w:cs="標楷體"/>
          <w:sz w:val="22"/>
        </w:rPr>
      </w:pPr>
      <w:r>
        <w:rPr>
          <w:rFonts w:ascii="標楷體" w:hAnsi="標楷體" w:cs="標楷體"/>
          <w:sz w:val="22"/>
        </w:rPr>
        <w:t>□</w:t>
      </w:r>
      <w:r>
        <w:rPr>
          <w:rFonts w:ascii="標楷體" w:hAnsi="標楷體" w:cs="標楷體"/>
          <w:sz w:val="22"/>
        </w:rPr>
        <w:t>其他地址：</w:t>
      </w:r>
    </w:p>
    <w:p>
      <w:pPr>
        <w:pStyle w:val="Normal"/>
        <w:spacing w:lineRule="exact" w:line="320"/>
        <w:jc w:val="both"/>
        <w:rPr>
          <w:rFonts w:ascii="標楷體" w:hAnsi="標楷體" w:cs="標楷體"/>
          <w:color w:val="FF0000"/>
          <w:sz w:val="22"/>
        </w:rPr>
      </w:pPr>
      <w:r>
        <w:rPr>
          <w:rFonts w:ascii="標楷體" w:hAnsi="標楷體" w:cs="標楷體"/>
          <w:color w:val="FF0000"/>
          <w:sz w:val="22"/>
        </w:rPr>
        <w:t>二、房屋稅宣導事項</w:t>
      </w:r>
    </w:p>
    <w:p>
      <w:pPr>
        <w:pStyle w:val="Normal"/>
        <w:spacing w:lineRule="exact" w:line="320"/>
        <w:ind w:left="660" w:right="0" w:hanging="660"/>
        <w:jc w:val="both"/>
        <w:rPr>
          <w:rFonts w:ascii="標楷體" w:hAnsi="標楷體" w:cs="標楷體"/>
          <w:sz w:val="22"/>
        </w:rPr>
      </w:pPr>
      <w:r>
        <w:rPr>
          <w:rFonts w:ascii="標楷體" w:hAnsi="標楷體" w:cs="標楷體"/>
          <w:sz w:val="22"/>
        </w:rPr>
        <w:t>（一）房屋如有使用情形變更，納稅義務人應自變更之日起</w:t>
      </w:r>
      <w:r>
        <w:rPr>
          <w:rFonts w:cs="標楷體" w:ascii="標楷體" w:hAnsi="標楷體"/>
          <w:sz w:val="22"/>
        </w:rPr>
        <w:t>30</w:t>
      </w:r>
      <w:r>
        <w:rPr>
          <w:rFonts w:ascii="標楷體" w:hAnsi="標楷體" w:cs="標楷體"/>
          <w:sz w:val="22"/>
        </w:rPr>
        <w:t>日內，向主管稽徵機關申報變更。（房屋稅條例第</w:t>
      </w:r>
      <w:r>
        <w:rPr>
          <w:rFonts w:cs="標楷體" w:ascii="標楷體" w:hAnsi="標楷體"/>
          <w:sz w:val="22"/>
        </w:rPr>
        <w:t>7</w:t>
      </w:r>
      <w:r>
        <w:rPr>
          <w:rFonts w:ascii="標楷體" w:hAnsi="標楷體" w:cs="標楷體"/>
          <w:sz w:val="22"/>
        </w:rPr>
        <w:t>條）</w:t>
      </w:r>
    </w:p>
    <w:p>
      <w:pPr>
        <w:pStyle w:val="Normal"/>
        <w:spacing w:lineRule="exact" w:line="320"/>
        <w:ind w:left="660" w:right="0" w:hanging="660"/>
        <w:jc w:val="both"/>
        <w:rPr/>
      </w:pPr>
      <w:r>
        <w:rPr>
          <w:rFonts w:ascii="標楷體" w:hAnsi="標楷體" w:cs="標楷體"/>
          <w:sz w:val="22"/>
        </w:rPr>
        <w:t xml:space="preserve">   </w:t>
      </w:r>
      <w:r>
        <w:rPr>
          <w:rFonts w:cs="標楷體" w:ascii="標楷體" w:hAnsi="標楷體"/>
          <w:sz w:val="22"/>
        </w:rPr>
        <w:t>1</w:t>
      </w:r>
      <w:r>
        <w:rPr>
          <w:rFonts w:ascii="標楷體" w:hAnsi="標楷體" w:cs="標楷體"/>
          <w:sz w:val="22"/>
        </w:rPr>
        <w:t>、自住房屋，指個人所有之住家用房屋，符合無出租並供本人、配偶或直系親屬實際居住使用，且本人</w:t>
      </w:r>
      <w:r>
        <w:rPr>
          <w:rFonts w:ascii="標楷體" w:hAnsi="標楷體" w:cs="標楷體"/>
          <w:color w:val="000000"/>
          <w:sz w:val="22"/>
        </w:rPr>
        <w:t>、配偶及未成年子女全國合計</w:t>
      </w:r>
      <w:r>
        <w:rPr>
          <w:rFonts w:cs="標楷體" w:ascii="標楷體" w:hAnsi="標楷體"/>
          <w:color w:val="000000"/>
          <w:sz w:val="22"/>
        </w:rPr>
        <w:t>3</w:t>
      </w:r>
      <w:r>
        <w:rPr>
          <w:rFonts w:ascii="標楷體" w:hAnsi="標楷體" w:cs="標楷體"/>
          <w:color w:val="000000"/>
          <w:sz w:val="22"/>
        </w:rPr>
        <w:t>戶以內之住家用房屋。</w:t>
      </w:r>
      <w:r>
        <w:rPr>
          <w:rFonts w:ascii="標楷體" w:hAnsi="標楷體" w:cs="標楷體"/>
          <w:sz w:val="22"/>
        </w:rPr>
        <w:t>（住家用房屋供自住及公益出租人出租使用認定標準第</w:t>
      </w:r>
      <w:r>
        <w:rPr>
          <w:rFonts w:cs="標楷體" w:ascii="標楷體" w:hAnsi="標楷體"/>
          <w:sz w:val="22"/>
        </w:rPr>
        <w:t>2</w:t>
      </w:r>
      <w:r>
        <w:rPr>
          <w:rFonts w:ascii="標楷體" w:hAnsi="標楷體" w:cs="標楷體"/>
          <w:sz w:val="22"/>
        </w:rPr>
        <w:t>條）</w:t>
      </w:r>
    </w:p>
    <w:p>
      <w:pPr>
        <w:pStyle w:val="Normal"/>
        <w:spacing w:lineRule="exact" w:line="320"/>
        <w:ind w:left="550" w:right="0" w:hanging="550"/>
        <w:jc w:val="both"/>
        <w:rPr/>
      </w:pPr>
      <w:r>
        <w:rPr>
          <w:rFonts w:ascii="標楷體" w:hAnsi="標楷體" w:cs="標楷體"/>
          <w:color w:val="000000"/>
          <w:sz w:val="22"/>
        </w:rPr>
        <w:t xml:space="preserve">   </w:t>
      </w:r>
      <w:r>
        <w:rPr>
          <w:rFonts w:cs="標楷體" w:ascii="標楷體" w:hAnsi="標楷體"/>
          <w:color w:val="000000"/>
          <w:sz w:val="22"/>
        </w:rPr>
        <w:t>2</w:t>
      </w:r>
      <w:r>
        <w:rPr>
          <w:rFonts w:ascii="標楷體" w:hAnsi="標楷體" w:cs="標楷體"/>
          <w:color w:val="000000"/>
          <w:sz w:val="22"/>
        </w:rPr>
        <w:t>、公益出租使用房屋，指持有直轄市、縣</w:t>
      </w:r>
      <w:r>
        <w:rPr>
          <w:rFonts w:cs="標楷體" w:ascii="標楷體" w:hAnsi="標楷體"/>
          <w:color w:val="000000"/>
          <w:sz w:val="22"/>
        </w:rPr>
        <w:t>(</w:t>
      </w:r>
      <w:r>
        <w:rPr>
          <w:rFonts w:ascii="標楷體" w:hAnsi="標楷體" w:cs="標楷體"/>
          <w:color w:val="000000"/>
          <w:sz w:val="22"/>
        </w:rPr>
        <w:t>市</w:t>
      </w:r>
      <w:r>
        <w:rPr>
          <w:rFonts w:cs="標楷體" w:ascii="標楷體" w:hAnsi="標楷體"/>
          <w:color w:val="000000"/>
          <w:sz w:val="22"/>
        </w:rPr>
        <w:t>)</w:t>
      </w:r>
      <w:r>
        <w:rPr>
          <w:rFonts w:ascii="標楷體" w:hAnsi="標楷體" w:cs="標楷體"/>
          <w:color w:val="000000"/>
          <w:sz w:val="22"/>
        </w:rPr>
        <w:t>主管機關核發公益出租人核定函之公益出租人，將房屋出租予領有政府最近年度核發之租金補貼核定函或資格證明之中低所得家庭供住家使用者。</w:t>
      </w:r>
      <w:r>
        <w:rPr>
          <w:rFonts w:ascii="標楷體" w:hAnsi="標楷體" w:cs="標楷體"/>
          <w:sz w:val="22"/>
        </w:rPr>
        <w:t>（住家用房屋供自住及公益出租人出租使用認定標準第</w:t>
      </w:r>
      <w:r>
        <w:rPr>
          <w:rFonts w:cs="標楷體" w:ascii="標楷體" w:hAnsi="標楷體"/>
          <w:sz w:val="22"/>
        </w:rPr>
        <w:t>3</w:t>
      </w:r>
      <w:r>
        <w:rPr>
          <w:rFonts w:ascii="標楷體" w:hAnsi="標楷體" w:cs="標楷體"/>
          <w:sz w:val="22"/>
        </w:rPr>
        <w:t>條）</w:t>
      </w:r>
    </w:p>
    <w:p>
      <w:pPr>
        <w:pStyle w:val="Normal"/>
        <w:spacing w:lineRule="exact" w:line="320"/>
        <w:ind w:left="550" w:right="0" w:hanging="550"/>
        <w:jc w:val="both"/>
        <w:rPr/>
      </w:pPr>
      <w:r>
        <w:rPr>
          <w:rFonts w:ascii="標楷體" w:hAnsi="標楷體" w:cs="標楷體"/>
          <w:color w:val="000000"/>
          <w:sz w:val="22"/>
        </w:rPr>
        <w:t xml:space="preserve">   </w:t>
      </w:r>
      <w:r>
        <w:rPr>
          <w:rFonts w:cs="標楷體" w:ascii="標楷體" w:hAnsi="標楷體"/>
          <w:color w:val="000000"/>
          <w:sz w:val="22"/>
        </w:rPr>
        <w:t>3</w:t>
      </w:r>
      <w:r>
        <w:rPr>
          <w:rFonts w:ascii="標楷體" w:hAnsi="標楷體" w:cs="標楷體"/>
          <w:color w:val="000000"/>
          <w:sz w:val="22"/>
        </w:rPr>
        <w:t>、非住家非營業用房屋係指供人民團體等非營業使用者。</w:t>
      </w:r>
      <w:r>
        <w:rPr>
          <w:rFonts w:ascii="標楷體" w:hAnsi="標楷體" w:cs="標楷體"/>
          <w:sz w:val="22"/>
        </w:rPr>
        <w:t>（房屋稅條例第</w:t>
      </w:r>
      <w:r>
        <w:rPr>
          <w:rFonts w:cs="標楷體" w:ascii="標楷體" w:hAnsi="標楷體"/>
          <w:sz w:val="22"/>
        </w:rPr>
        <w:t>5</w:t>
      </w:r>
      <w:r>
        <w:rPr>
          <w:rFonts w:ascii="標楷體" w:hAnsi="標楷體" w:cs="標楷體"/>
          <w:sz w:val="22"/>
        </w:rPr>
        <w:t>條）</w:t>
      </w:r>
    </w:p>
    <w:p>
      <w:pPr>
        <w:pStyle w:val="Normal"/>
        <w:spacing w:lineRule="exact" w:line="320"/>
        <w:ind w:left="660" w:right="0" w:hanging="660"/>
        <w:jc w:val="both"/>
        <w:rPr/>
      </w:pPr>
      <w:r>
        <w:rPr>
          <w:rFonts w:ascii="標楷體" w:hAnsi="標楷體" w:cs="標楷體"/>
          <w:color w:val="000000"/>
          <w:sz w:val="22"/>
        </w:rPr>
        <w:t>（二）房屋如有焚燬、坍塌、拆除至不堪使用程度者，</w:t>
      </w:r>
      <w:r>
        <w:rPr>
          <w:rFonts w:ascii="標楷體" w:hAnsi="標楷體" w:cs="標楷體"/>
          <w:sz w:val="22"/>
        </w:rPr>
        <w:t>納稅義務人應申報主管稽徵機關查明。（房屋稅條例第</w:t>
      </w:r>
      <w:r>
        <w:rPr>
          <w:rFonts w:cs="標楷體" w:ascii="標楷體" w:hAnsi="標楷體"/>
          <w:sz w:val="22"/>
        </w:rPr>
        <w:t>8</w:t>
      </w:r>
      <w:r>
        <w:rPr>
          <w:rFonts w:ascii="標楷體" w:hAnsi="標楷體" w:cs="標楷體"/>
          <w:sz w:val="22"/>
        </w:rPr>
        <w:t>條）</w:t>
      </w:r>
    </w:p>
    <w:p>
      <w:pPr>
        <w:pStyle w:val="Normal"/>
        <w:spacing w:lineRule="exact" w:line="320"/>
        <w:ind w:left="660" w:right="0" w:hanging="660"/>
        <w:jc w:val="both"/>
        <w:rPr>
          <w:rFonts w:ascii="標楷體" w:hAnsi="標楷體" w:cs="標楷體"/>
          <w:sz w:val="22"/>
        </w:rPr>
      </w:pPr>
      <w:r>
        <w:rPr>
          <w:rFonts w:ascii="標楷體" w:hAnsi="標楷體" w:cs="標楷體"/>
          <w:sz w:val="22"/>
        </w:rPr>
        <w:t>（三）宗教、慈善團體、公益使用；合法登記工廠直接生產使用等符合減免房屋稅規定之房屋，納稅義務人應於減免原因、事實發生之日起</w:t>
      </w:r>
      <w:r>
        <w:rPr>
          <w:rFonts w:cs="標楷體" w:ascii="標楷體" w:hAnsi="標楷體"/>
          <w:sz w:val="22"/>
        </w:rPr>
        <w:t>30</w:t>
      </w:r>
      <w:r>
        <w:rPr>
          <w:rFonts w:ascii="標楷體" w:hAnsi="標楷體" w:cs="標楷體"/>
          <w:sz w:val="22"/>
        </w:rPr>
        <w:t>日內，向主管稽徵機關申請。（房屋稅條例第</w:t>
      </w:r>
      <w:r>
        <w:rPr>
          <w:rFonts w:cs="標楷體" w:ascii="標楷體" w:hAnsi="標楷體"/>
          <w:sz w:val="22"/>
        </w:rPr>
        <w:t>15</w:t>
      </w:r>
      <w:r>
        <w:rPr>
          <w:rFonts w:ascii="標楷體" w:hAnsi="標楷體" w:cs="標楷體"/>
          <w:sz w:val="22"/>
        </w:rPr>
        <w:t>條）</w:t>
      </w:r>
    </w:p>
    <w:p>
      <w:pPr>
        <w:pStyle w:val="Normal"/>
        <w:snapToGrid w:val="false"/>
        <w:spacing w:lineRule="exact" w:line="320" w:before="190" w:after="0"/>
        <w:jc w:val="both"/>
        <w:rPr>
          <w:rFonts w:ascii="標楷體" w:hAnsi="標楷體" w:cs="標楷體"/>
          <w:color w:val="FF0000"/>
          <w:sz w:val="22"/>
        </w:rPr>
      </w:pPr>
      <w:r>
        <w:rPr>
          <w:rFonts w:ascii="標楷體" w:hAnsi="標楷體" w:cs="標楷體"/>
          <w:color w:val="FF0000"/>
          <w:sz w:val="22"/>
        </w:rPr>
        <w:t>三、地價稅宣導事項</w:t>
      </w:r>
    </w:p>
    <w:p>
      <w:pPr>
        <w:pStyle w:val="Normal"/>
        <w:spacing w:lineRule="exact" w:line="320"/>
        <w:ind w:left="423" w:right="0" w:hanging="0"/>
        <w:jc w:val="both"/>
        <w:rPr>
          <w:rFonts w:ascii="標楷體" w:hAnsi="標楷體" w:cs="標楷體"/>
          <w:color w:val="000000"/>
          <w:sz w:val="22"/>
        </w:rPr>
      </w:pPr>
      <w:r>
        <w:rPr>
          <w:rFonts w:ascii="標楷體" w:hAnsi="標楷體" w:cs="標楷體"/>
          <w:color w:val="000000"/>
          <w:sz w:val="22"/>
        </w:rPr>
        <w:t>土地稅法所稱自用住宅用地，指土地所有權人或其配偶、直系親屬於該地辦竣戶籍登記，且無出租或供營業用之住宅用地，土地所有權人與其配偶及未成年之受扶養親屬適用自用住宅用地稅率之規定以</w:t>
      </w:r>
      <w:r>
        <w:rPr>
          <w:rFonts w:cs="標楷體" w:ascii="標楷體" w:hAnsi="標楷體"/>
          <w:color w:val="000000"/>
          <w:sz w:val="22"/>
        </w:rPr>
        <w:t>1</w:t>
      </w:r>
      <w:r>
        <w:rPr>
          <w:rFonts w:ascii="標楷體" w:hAnsi="標楷體" w:cs="標楷體"/>
          <w:color w:val="000000"/>
          <w:sz w:val="22"/>
        </w:rPr>
        <w:t>處為限。（土地稅法第</w:t>
      </w:r>
      <w:r>
        <w:rPr>
          <w:rFonts w:cs="標楷體" w:ascii="標楷體" w:hAnsi="標楷體"/>
          <w:color w:val="000000"/>
          <w:sz w:val="22"/>
        </w:rPr>
        <w:t>9</w:t>
      </w:r>
      <w:r>
        <w:rPr>
          <w:rFonts w:ascii="標楷體" w:hAnsi="標楷體" w:cs="標楷體"/>
          <w:color w:val="000000"/>
          <w:sz w:val="22"/>
        </w:rPr>
        <w:t>條及第</w:t>
      </w:r>
      <w:r>
        <w:rPr>
          <w:rFonts w:cs="標楷體" w:ascii="標楷體" w:hAnsi="標楷體"/>
          <w:color w:val="000000"/>
          <w:sz w:val="22"/>
        </w:rPr>
        <w:t>17</w:t>
      </w:r>
      <w:r>
        <w:rPr>
          <w:rFonts w:ascii="標楷體" w:hAnsi="標楷體" w:cs="標楷體"/>
          <w:color w:val="000000"/>
          <w:sz w:val="22"/>
        </w:rPr>
        <w:t>條）</w:t>
      </w:r>
    </w:p>
    <w:p>
      <w:pPr>
        <w:pStyle w:val="Normal"/>
        <w:numPr>
          <w:ilvl w:val="0"/>
          <w:numId w:val="2"/>
        </w:numPr>
        <w:tabs>
          <w:tab w:val="left" w:pos="567" w:leader="none"/>
        </w:tabs>
        <w:spacing w:lineRule="exact" w:line="320"/>
        <w:ind w:left="596" w:right="0" w:hanging="454"/>
        <w:jc w:val="both"/>
        <w:rPr>
          <w:rFonts w:ascii="標楷體" w:hAnsi="標楷體" w:cs="標楷體"/>
          <w:color w:val="000000"/>
          <w:sz w:val="22"/>
        </w:rPr>
      </w:pPr>
      <w:r>
        <w:rPr>
          <w:rFonts w:ascii="標楷體" w:hAnsi="標楷體" w:cs="標楷體"/>
          <w:color w:val="000000"/>
          <w:sz w:val="22"/>
        </w:rPr>
        <w:t>若房屋於</w:t>
      </w:r>
      <w:r>
        <w:rPr>
          <w:rFonts w:cs="標楷體" w:ascii="標楷體" w:hAnsi="標楷體"/>
          <w:color w:val="000000"/>
          <w:sz w:val="22"/>
        </w:rPr>
        <w:t>77</w:t>
      </w:r>
      <w:r>
        <w:rPr>
          <w:rFonts w:ascii="標楷體" w:hAnsi="標楷體" w:cs="標楷體"/>
          <w:color w:val="000000"/>
          <w:sz w:val="22"/>
        </w:rPr>
        <w:t>年</w:t>
      </w:r>
      <w:r>
        <w:rPr>
          <w:rFonts w:cs="標楷體" w:ascii="標楷體" w:hAnsi="標楷體"/>
          <w:color w:val="000000"/>
          <w:sz w:val="22"/>
        </w:rPr>
        <w:t>4</w:t>
      </w:r>
      <w:r>
        <w:rPr>
          <w:rFonts w:ascii="標楷體" w:hAnsi="標楷體" w:cs="標楷體"/>
          <w:color w:val="000000"/>
          <w:sz w:val="22"/>
        </w:rPr>
        <w:t>月</w:t>
      </w:r>
      <w:r>
        <w:rPr>
          <w:rFonts w:cs="標楷體" w:ascii="標楷體" w:hAnsi="標楷體"/>
          <w:color w:val="000000"/>
          <w:sz w:val="22"/>
        </w:rPr>
        <w:t>29</w:t>
      </w:r>
      <w:r>
        <w:rPr>
          <w:rFonts w:ascii="標楷體" w:hAnsi="標楷體" w:cs="標楷體"/>
          <w:color w:val="000000"/>
          <w:sz w:val="22"/>
        </w:rPr>
        <w:t>日以前建築完成，而無建物所有權狀、使用執照或建物測量成果圖影本者，請另填具房屋基地坐落申明書。</w:t>
      </w:r>
    </w:p>
    <w:p>
      <w:pPr>
        <w:pStyle w:val="Normal"/>
        <w:numPr>
          <w:ilvl w:val="0"/>
          <w:numId w:val="2"/>
        </w:numPr>
        <w:tabs>
          <w:tab w:val="left" w:pos="567" w:leader="none"/>
        </w:tabs>
        <w:spacing w:lineRule="exact" w:line="320"/>
        <w:ind w:left="596" w:right="0" w:hanging="454"/>
        <w:jc w:val="both"/>
        <w:rPr>
          <w:rFonts w:ascii="標楷體" w:hAnsi="標楷體" w:cs="標楷體"/>
          <w:color w:val="FF0000"/>
          <w:sz w:val="22"/>
        </w:rPr>
      </w:pPr>
      <w:r>
        <w:rPr>
          <w:rFonts w:ascii="標楷體" w:hAnsi="標楷體" w:cs="標楷體"/>
          <w:color w:val="FF0000"/>
          <w:sz w:val="22"/>
        </w:rPr>
        <w:t>房屋坐落基地如符合按自用住宅用地稅率課徵地價稅要件，應於地價稅開徵</w:t>
      </w:r>
      <w:r>
        <w:rPr>
          <w:rFonts w:cs="標楷體" w:ascii="標楷體" w:hAnsi="標楷體"/>
          <w:color w:val="FF0000"/>
          <w:sz w:val="22"/>
        </w:rPr>
        <w:t>40</w:t>
      </w:r>
      <w:r>
        <w:rPr>
          <w:rFonts w:ascii="標楷體" w:hAnsi="標楷體" w:cs="標楷體"/>
          <w:color w:val="FF0000"/>
          <w:sz w:val="22"/>
        </w:rPr>
        <w:t>天</w:t>
      </w:r>
      <w:r>
        <w:rPr>
          <w:rFonts w:cs="標楷體" w:ascii="標楷體" w:hAnsi="標楷體"/>
          <w:color w:val="FF0000"/>
          <w:sz w:val="22"/>
        </w:rPr>
        <w:t>(9</w:t>
      </w:r>
      <w:r>
        <w:rPr>
          <w:rFonts w:ascii="標楷體" w:hAnsi="標楷體" w:cs="標楷體"/>
          <w:color w:val="FF0000"/>
          <w:sz w:val="22"/>
        </w:rPr>
        <w:t>月</w:t>
      </w:r>
      <w:r>
        <w:rPr>
          <w:rFonts w:cs="標楷體" w:ascii="標楷體" w:hAnsi="標楷體"/>
          <w:color w:val="FF0000"/>
          <w:sz w:val="22"/>
        </w:rPr>
        <w:t>22</w:t>
      </w:r>
      <w:r>
        <w:rPr>
          <w:rFonts w:ascii="標楷體" w:hAnsi="標楷體" w:cs="標楷體"/>
          <w:color w:val="FF0000"/>
          <w:sz w:val="22"/>
        </w:rPr>
        <w:t>日以前</w:t>
      </w:r>
      <w:r>
        <w:rPr>
          <w:rFonts w:cs="標楷體" w:ascii="標楷體" w:hAnsi="標楷體"/>
          <w:color w:val="FF0000"/>
          <w:sz w:val="22"/>
        </w:rPr>
        <w:t>)</w:t>
      </w:r>
      <w:r>
        <w:rPr>
          <w:rFonts w:ascii="標楷體" w:hAnsi="標楷體" w:cs="標楷體"/>
          <w:color w:val="FF0000"/>
          <w:sz w:val="22"/>
        </w:rPr>
        <w:t>前提出申請，逾期申請自次年起適用。</w:t>
      </w:r>
    </w:p>
    <w:p>
      <w:pPr>
        <w:pStyle w:val="Normal"/>
        <w:numPr>
          <w:ilvl w:val="0"/>
          <w:numId w:val="2"/>
        </w:numPr>
        <w:tabs>
          <w:tab w:val="left" w:pos="567" w:leader="none"/>
        </w:tabs>
        <w:spacing w:lineRule="exact" w:line="320"/>
        <w:ind w:left="596" w:right="0" w:hanging="454"/>
        <w:jc w:val="both"/>
        <w:rPr>
          <w:rFonts w:cs="標楷體"/>
          <w:color w:val="FF0000"/>
          <w:spacing w:val="-16"/>
          <w:sz w:val="22"/>
        </w:rPr>
      </w:pPr>
      <w:r>
        <w:rPr>
          <w:rFonts w:cs="標楷體"/>
          <w:color w:val="FF0000"/>
          <w:spacing w:val="-16"/>
          <w:sz w:val="22"/>
        </w:rPr>
        <w:t>土地所有權人或其配偶、未成年受扶養親屬，如無中華民國國籍者，請檢附居留證、護照或其他證明文件影本。</w:t>
      </w:r>
    </w:p>
    <w:p>
      <w:pPr>
        <w:pStyle w:val="Normal"/>
        <w:spacing w:lineRule="exact" w:line="320"/>
        <w:ind w:left="220" w:right="0" w:hanging="220"/>
        <w:jc w:val="both"/>
        <w:rPr>
          <w:rFonts w:ascii="標楷體" w:hAnsi="標楷體" w:cs="標楷體"/>
          <w:color w:val="000000"/>
          <w:sz w:val="22"/>
        </w:rPr>
      </w:pPr>
      <w:r>
        <w:rPr>
          <w:rFonts w:cs="標楷體" w:ascii="標楷體" w:hAnsi="標楷體"/>
          <w:color w:val="000000"/>
          <w:sz w:val="22"/>
        </w:rPr>
      </w:r>
    </w:p>
    <w:p>
      <w:pPr>
        <w:pStyle w:val="Normal"/>
        <w:spacing w:lineRule="exact" w:line="320"/>
        <w:ind w:left="660" w:right="0" w:hanging="660"/>
        <w:jc w:val="both"/>
        <w:rPr>
          <w:rFonts w:ascii="標楷體" w:hAnsi="標楷體" w:cs="標楷體"/>
          <w:color w:val="000000"/>
          <w:sz w:val="22"/>
        </w:rPr>
      </w:pPr>
      <w:r>
        <w:rPr>
          <w:rFonts w:cs="標楷體" w:ascii="標楷體" w:hAnsi="標楷體"/>
          <w:color w:val="000000"/>
          <w:sz w:val="22"/>
        </w:rPr>
      </w:r>
    </w:p>
    <w:sectPr>
      <w:type w:val="nextPage"/>
      <w:pgSz w:w="11906" w:h="16838"/>
      <w:pgMar w:left="720" w:right="720" w:header="0" w:top="426" w:footer="0" w:bottom="720" w:gutter="0"/>
      <w:pgNumType w:fmt="decimal"/>
      <w:formProt w:val="false"/>
      <w:textDirection w:val="lrTb"/>
      <w:docGrid w:type="lines" w:linePitch="38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Liberation Sans">
    <w:altName w:val="Arial"/>
    <w:charset w:val="88"/>
    <w:family w:val="swiss"/>
    <w:pitch w:val="variable"/>
  </w:font>
  <w:font w:name="標楷體">
    <w:charset w:val="88"/>
    <w:family w:val="script"/>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432" w:hanging="432"/>
      </w:pPr>
      <w:rPr/>
    </w:lvl>
    <w:lvl w:ilvl="1">
      <w:start w:val="1"/>
      <w:numFmt w:val="ideographTradition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ideographTradition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ideographTradition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taiwaneseCountingThousand"/>
      <w:lvlText w:val="(%1)"/>
      <w:lvlJc w:val="left"/>
      <w:pPr>
        <w:ind w:left="360" w:hanging="360"/>
      </w:pPr>
      <w:rPr/>
    </w:lvl>
    <w:lvl w:ilvl="1">
      <w:start w:val="1"/>
      <w:numFmt w:val="ideographTradition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ideographTradition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ideographTradition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textAlignment w:val="baseline"/>
    </w:pPr>
    <w:rPr>
      <w:rFonts w:ascii="Calibri" w:hAnsi="Calibri" w:eastAsia="標楷體" w:cs="Times New Roman"/>
      <w:color w:val="auto"/>
      <w:sz w:val="28"/>
      <w:szCs w:val="2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預設段落字型"/>
    <w:qFormat/>
    <w:rPr/>
  </w:style>
  <w:style w:type="character" w:styleId="Style15">
    <w:name w:val="頁首 字元"/>
    <w:qFormat/>
    <w:rPr>
      <w:rFonts w:ascii="Calibri" w:hAnsi="Calibri" w:eastAsia="標楷體" w:cs="Times New Roman"/>
      <w:sz w:val="20"/>
      <w:szCs w:val="20"/>
    </w:rPr>
  </w:style>
  <w:style w:type="character" w:styleId="Style16">
    <w:name w:val="頁尾 字元"/>
    <w:qFormat/>
    <w:rPr>
      <w:rFonts w:ascii="Calibri" w:hAnsi="Calibri" w:eastAsia="標楷體" w:cs="Times New Roman"/>
      <w:sz w:val="20"/>
      <w:szCs w:val="20"/>
    </w:rPr>
  </w:style>
  <w:style w:type="paragraph" w:styleId="Style17">
    <w:name w:val="標題"/>
    <w:basedOn w:val="Normal"/>
    <w:next w:val="Style18"/>
    <w:qFormat/>
    <w:pPr>
      <w:keepNext/>
      <w:spacing w:before="240" w:after="120"/>
    </w:pPr>
    <w:rPr>
      <w:rFonts w:ascii="Liberation Sans" w:hAnsi="Liberation Sans" w:eastAsia="微軟正黑體" w:cs="Mangal"/>
      <w:sz w:val="28"/>
      <w:szCs w:val="28"/>
    </w:rPr>
  </w:style>
  <w:style w:type="paragraph" w:styleId="Style18">
    <w:name w:val="內文"/>
    <w:basedOn w:val="Normal"/>
    <w:pPr>
      <w:spacing w:lineRule="auto" w:line="288" w:before="0" w:after="140"/>
    </w:pPr>
    <w:rPr/>
  </w:style>
  <w:style w:type="paragraph" w:styleId="Style19">
    <w:name w:val="清單"/>
    <w:basedOn w:val="Style18"/>
    <w:pPr/>
    <w:rPr>
      <w:rFonts w:cs="Mangal"/>
    </w:rPr>
  </w:style>
  <w:style w:type="paragraph" w:styleId="Style20">
    <w:name w:val="圖表標示"/>
    <w:basedOn w:val="Normal"/>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頁首"/>
    <w:basedOn w:val="Normal"/>
    <w:pPr>
      <w:suppressAutoHyphens w:val="true"/>
      <w:snapToGrid w:val="false"/>
    </w:pPr>
    <w:rPr>
      <w:sz w:val="20"/>
      <w:szCs w:val="20"/>
    </w:rPr>
  </w:style>
  <w:style w:type="paragraph" w:styleId="Style23">
    <w:name w:val="頁尾"/>
    <w:basedOn w:val="Normal"/>
    <w:pPr>
      <w:suppressAutoHyphens w:val="true"/>
      <w:snapToGrid w:val="false"/>
    </w:pPr>
    <w:rPr>
      <w:sz w:val="20"/>
      <w:szCs w:val="20"/>
    </w:rPr>
  </w:style>
  <w:style w:type="paragraph" w:styleId="Style24">
    <w:name w:val="框架內容"/>
    <w:basedOn w:val="Normal"/>
    <w:qFormat/>
    <w:pPr/>
    <w:rPr/>
  </w:style>
  <w:style w:type="paragraph" w:styleId="Style25">
    <w:name w:val="表格內容"/>
    <w:basedOn w:val="Normal"/>
    <w:qFormat/>
    <w:pPr>
      <w:suppressLineNumbers/>
    </w:pPr>
    <w:rPr/>
  </w:style>
  <w:style w:type="paragraph" w:styleId="Style26">
    <w:name w:val="表格標題"/>
    <w:basedOn w:val="Style25"/>
    <w:qFormat/>
    <w:pPr>
      <w:suppressLineNumbers/>
      <w:jc w:val="center"/>
    </w:pPr>
    <w:rPr>
      <w:b/>
      <w:bC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LibreOffice/5.0.4.2$Windows_x86 LibreOffice_project/2b9802c1994aa0b7dc6079e128979269cf95bc78</Application>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2016-03-14T13:53:00Z</dcterms:created>
  <dc:creator>10531</dc:creator>
  <dc:language>zh-TW</dc:language>
  <cp:lastPrinted>2015-08-20T09:57:00Z</cp:lastPrinted>
  <dcterms:modified xsi:type="dcterms:W3CDTF">2016-09-20T10:36:34Z</dcterms:modified>
  <cp:revision>3</cp:revision>
</cp:coreProperties>
</file>